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81" w:rsidRPr="00A72269" w:rsidRDefault="005A6B2E" w:rsidP="00814170">
      <w:pPr>
        <w:spacing w:after="0" w:line="240" w:lineRule="auto"/>
        <w:rPr>
          <w:rFonts w:ascii="SassoonPrimaryInfant" w:hAnsi="SassoonPrimaryInfant"/>
          <w:b/>
          <w:sz w:val="40"/>
        </w:rPr>
      </w:pPr>
      <w:r w:rsidRPr="007675CE">
        <w:rPr>
          <w:rFonts w:ascii="SassoonPrimaryInfant" w:hAnsi="SassoonPrimaryInfant"/>
          <w:noProof/>
          <w:sz w:val="24"/>
          <w:szCs w:val="24"/>
          <w:lang w:eastAsia="en-GB"/>
        </w:rPr>
        <mc:AlternateContent>
          <mc:Choice Requires="wps">
            <w:drawing>
              <wp:anchor distT="0" distB="0" distL="114300" distR="114300" simplePos="0" relativeHeight="251669504" behindDoc="0" locked="0" layoutInCell="1" allowOverlap="1" wp14:anchorId="5BD50949" wp14:editId="16D209AB">
                <wp:simplePos x="0" y="0"/>
                <wp:positionH relativeFrom="margin">
                  <wp:posOffset>6243101</wp:posOffset>
                </wp:positionH>
                <wp:positionV relativeFrom="paragraph">
                  <wp:posOffset>78258</wp:posOffset>
                </wp:positionV>
                <wp:extent cx="3576320" cy="2096814"/>
                <wp:effectExtent l="19050" t="19050" r="24130" b="379730"/>
                <wp:wrapNone/>
                <wp:docPr id="11" name="Rounded Rectangular Callout 11"/>
                <wp:cNvGraphicFramePr/>
                <a:graphic xmlns:a="http://schemas.openxmlformats.org/drawingml/2006/main">
                  <a:graphicData uri="http://schemas.microsoft.com/office/word/2010/wordprocessingShape">
                    <wps:wsp>
                      <wps:cNvSpPr/>
                      <wps:spPr>
                        <a:xfrm>
                          <a:off x="0" y="0"/>
                          <a:ext cx="3576320" cy="2096814"/>
                        </a:xfrm>
                        <a:prstGeom prst="wedgeRoundRectCallout">
                          <a:avLst>
                            <a:gd name="adj1" fmla="val -39350"/>
                            <a:gd name="adj2" fmla="val 66272"/>
                            <a:gd name="adj3" fmla="val 16667"/>
                          </a:avLst>
                        </a:prstGeom>
                        <a:noFill/>
                        <a:ln w="38100" cap="flat" cmpd="sng" algn="ctr">
                          <a:solidFill>
                            <a:sysClr val="windowText" lastClr="000000"/>
                          </a:solidFill>
                          <a:prstDash val="solid"/>
                          <a:miter lim="800000"/>
                        </a:ln>
                        <a:effectLst/>
                      </wps:spPr>
                      <wps:txbx>
                        <w:txbxContent>
                          <w:p w:rsidR="00263676" w:rsidRPr="001C1F3A" w:rsidRDefault="00263676" w:rsidP="001C1F3A">
                            <w:pPr>
                              <w:spacing w:after="0" w:line="240" w:lineRule="auto"/>
                              <w:jc w:val="center"/>
                              <w:rPr>
                                <w:rFonts w:ascii="SassoonPrimaryInfant" w:hAnsi="SassoonPrimaryInfant"/>
                                <w:b/>
                                <w:color w:val="000000" w:themeColor="text1"/>
                                <w:sz w:val="24"/>
                              </w:rPr>
                            </w:pPr>
                            <w:r w:rsidRPr="001C1F3A">
                              <w:rPr>
                                <w:rFonts w:ascii="SassoonPrimaryInfant" w:hAnsi="SassoonPrimaryInfant"/>
                                <w:b/>
                                <w:color w:val="000000" w:themeColor="text1"/>
                                <w:sz w:val="24"/>
                              </w:rPr>
                              <w:t xml:space="preserve">Progress in </w:t>
                            </w:r>
                            <w:r w:rsidR="005A6B2E">
                              <w:rPr>
                                <w:rFonts w:ascii="SassoonPrimaryInfant" w:hAnsi="SassoonPrimaryInfant"/>
                                <w:b/>
                                <w:color w:val="000000" w:themeColor="text1"/>
                                <w:sz w:val="24"/>
                              </w:rPr>
                              <w:t>History and Geography</w:t>
                            </w:r>
                          </w:p>
                          <w:p w:rsidR="00263676" w:rsidRPr="001C1F3A" w:rsidRDefault="005A6B2E" w:rsidP="001C1F3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‘Blood heart’ was a tricky topic because I am squeamish but some of the activities were changed so I could still take part.</w:t>
                            </w:r>
                            <w:r>
                              <w:rPr>
                                <w:rFonts w:ascii="SassoonPrimaryInfant" w:hAnsi="SassoonPrimaryInfant"/>
                                <w:color w:val="000000" w:themeColor="text1"/>
                                <w:sz w:val="24"/>
                              </w:rPr>
                              <w:br/>
                              <w:t xml:space="preserve">I find it difficult writing from the perspective of a person in history </w:t>
                            </w:r>
                            <w:r w:rsidR="006D1CD1">
                              <w:rPr>
                                <w:rFonts w:ascii="SassoonPrimaryInfant" w:hAnsi="SassoonPrimaryInfant"/>
                                <w:color w:val="000000" w:themeColor="text1"/>
                                <w:sz w:val="24"/>
                              </w:rPr>
                              <w:t xml:space="preserve">because they are from another time. When we are stuck we can use the resources on our table to help us, vocabulary on the wall or ask our teacher for help.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509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6" type="#_x0000_t62" style="position:absolute;margin-left:491.6pt;margin-top:6.15pt;width:281.6pt;height:16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" adj="2300,25115" filled="f" strokecolor="windowText" strokeweight="3pt">
                <v:textbox>
                  <w:txbxContent>
                    <w:p w:rsidR="00263676" w:rsidRPr="001C1F3A" w:rsidRDefault="00263676" w:rsidP="001C1F3A">
                      <w:pPr>
                        <w:spacing w:after="0" w:line="240" w:lineRule="auto"/>
                        <w:jc w:val="center"/>
                        <w:rPr>
                          <w:rFonts w:ascii="SassoonPrimaryInfant" w:hAnsi="SassoonPrimaryInfant"/>
                          <w:b/>
                          <w:color w:val="000000" w:themeColor="text1"/>
                          <w:sz w:val="24"/>
                        </w:rPr>
                      </w:pPr>
                      <w:r w:rsidRPr="001C1F3A">
                        <w:rPr>
                          <w:rFonts w:ascii="SassoonPrimaryInfant" w:hAnsi="SassoonPrimaryInfant"/>
                          <w:b/>
                          <w:color w:val="000000" w:themeColor="text1"/>
                          <w:sz w:val="24"/>
                        </w:rPr>
                        <w:t xml:space="preserve">Progress in </w:t>
                      </w:r>
                      <w:r w:rsidR="005A6B2E">
                        <w:rPr>
                          <w:rFonts w:ascii="SassoonPrimaryInfant" w:hAnsi="SassoonPrimaryInfant"/>
                          <w:b/>
                          <w:color w:val="000000" w:themeColor="text1"/>
                          <w:sz w:val="24"/>
                        </w:rPr>
                        <w:t>History and Geography</w:t>
                      </w:r>
                    </w:p>
                    <w:p w:rsidR="00263676" w:rsidRPr="001C1F3A" w:rsidRDefault="005A6B2E" w:rsidP="001C1F3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‘Blood heart’ was a tricky topic because I am squeamish but some of the activities were changed so I could still take part.</w:t>
                      </w:r>
                      <w:r>
                        <w:rPr>
                          <w:rFonts w:ascii="SassoonPrimaryInfant" w:hAnsi="SassoonPrimaryInfant"/>
                          <w:color w:val="000000" w:themeColor="text1"/>
                          <w:sz w:val="24"/>
                        </w:rPr>
                        <w:br/>
                        <w:t xml:space="preserve">I find it difficult writing from the perspective of a person in history </w:t>
                      </w:r>
                      <w:r w:rsidR="006D1CD1">
                        <w:rPr>
                          <w:rFonts w:ascii="SassoonPrimaryInfant" w:hAnsi="SassoonPrimaryInfant"/>
                          <w:color w:val="000000" w:themeColor="text1"/>
                          <w:sz w:val="24"/>
                        </w:rPr>
                        <w:t xml:space="preserve">because they are from another time. When we are stuck we can use the resources on our table to help us, vocabulary on the wall or ask our teacher for help. </w:t>
                      </w:r>
                    </w:p>
                  </w:txbxContent>
                </v:textbox>
                <w10:wrap anchorx="margin"/>
              </v:shape>
            </w:pict>
          </mc:Fallback>
        </mc:AlternateContent>
      </w:r>
      <w:r w:rsidR="000B0F98">
        <w:rPr>
          <w:rFonts w:ascii="SassoonPrimaryInfant" w:hAnsi="SassoonPrimaryInfant"/>
          <w:b/>
          <w:sz w:val="40"/>
        </w:rPr>
        <w:t>Humanities</w:t>
      </w:r>
      <w:r w:rsidR="00BB0AEA">
        <w:rPr>
          <w:rFonts w:ascii="SassoonPrimaryInfant" w:hAnsi="SassoonPrimaryInfant"/>
          <w:b/>
          <w:sz w:val="40"/>
        </w:rPr>
        <w:t xml:space="preserve"> Moni</w:t>
      </w:r>
      <w:r w:rsidR="00254A0A">
        <w:rPr>
          <w:rFonts w:ascii="SassoonPrimaryInfant" w:hAnsi="SassoonPrimaryInfant"/>
          <w:b/>
          <w:sz w:val="40"/>
        </w:rPr>
        <w:t xml:space="preserve">toring </w:t>
      </w:r>
      <w:r w:rsidR="00B96DD7">
        <w:rPr>
          <w:rFonts w:ascii="SassoonPrimaryInfant" w:hAnsi="SassoonPrimaryInfant"/>
          <w:b/>
          <w:sz w:val="40"/>
        </w:rPr>
        <w:t>2022</w:t>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814170" w:rsidRPr="00A72269">
        <w:rPr>
          <w:rFonts w:ascii="SassoonPrimaryInfant" w:hAnsi="SassoonPrimaryInfant"/>
          <w:b/>
          <w:sz w:val="40"/>
        </w:rPr>
        <w:tab/>
      </w:r>
      <w:r w:rsidR="00A72269">
        <w:rPr>
          <w:rFonts w:ascii="SassoonPrimaryInfant" w:hAnsi="SassoonPrimaryInfant"/>
          <w:b/>
          <w:sz w:val="40"/>
        </w:rPr>
        <w:tab/>
      </w:r>
      <w:r w:rsidR="00814170" w:rsidRPr="00A72269">
        <w:rPr>
          <w:rFonts w:ascii="SassoonPrimaryInfant" w:hAnsi="SassoonPrimaryInfant"/>
          <w:b/>
          <w:sz w:val="40"/>
        </w:rPr>
        <w:tab/>
      </w:r>
      <w:r w:rsidR="00417DDC">
        <w:rPr>
          <w:rFonts w:ascii="SassoonPrimaryInfant" w:hAnsi="SassoonPrimaryInfant"/>
          <w:b/>
          <w:color w:val="4472C4" w:themeColor="accent5"/>
          <w:sz w:val="48"/>
        </w:rPr>
        <w:t>UKS2</w:t>
      </w:r>
      <w:bookmarkStart w:id="0" w:name="_GoBack"/>
      <w:bookmarkEnd w:id="0"/>
    </w:p>
    <w:p w:rsidR="00814170" w:rsidRPr="007675CE" w:rsidRDefault="007675CE" w:rsidP="00814170">
      <w:pPr>
        <w:spacing w:after="0" w:line="240" w:lineRule="auto"/>
        <w:rPr>
          <w:rFonts w:ascii="SassoonPrimaryInfant" w:hAnsi="SassoonPrimaryInfant"/>
          <w:sz w:val="24"/>
          <w:szCs w:val="24"/>
        </w:rPr>
      </w:pPr>
      <w:r w:rsidRPr="007675CE">
        <w:rPr>
          <w:rFonts w:ascii="SassoonPrimaryInfant" w:hAnsi="SassoonPrimaryInfant"/>
          <w:noProof/>
          <w:sz w:val="24"/>
          <w:szCs w:val="24"/>
          <w:lang w:eastAsia="en-GB"/>
        </w:rPr>
        <w:t xml:space="preserve">Spring Term </w:t>
      </w:r>
    </w:p>
    <w:p w:rsidR="00583047" w:rsidRDefault="000B0F98" w:rsidP="00814170">
      <w:pPr>
        <w:spacing w:after="0" w:line="240" w:lineRule="auto"/>
        <w:rPr>
          <w:rFonts w:ascii="SassoonPrimaryInfant" w:hAnsi="SassoonPrimaryInfant"/>
          <w:sz w:val="48"/>
        </w:rPr>
      </w:pPr>
      <w:r>
        <w:rPr>
          <w:noProof/>
          <w:lang w:eastAsia="en-GB"/>
        </w:rPr>
        <mc:AlternateContent>
          <mc:Choice Requires="wps">
            <w:drawing>
              <wp:anchor distT="0" distB="0" distL="114300" distR="114300" simplePos="0" relativeHeight="251664384" behindDoc="0" locked="0" layoutInCell="1" allowOverlap="1">
                <wp:simplePos x="0" y="0"/>
                <wp:positionH relativeFrom="margin">
                  <wp:posOffset>3089691</wp:posOffset>
                </wp:positionH>
                <wp:positionV relativeFrom="paragraph">
                  <wp:posOffset>34925</wp:posOffset>
                </wp:positionV>
                <wp:extent cx="2979420" cy="2301240"/>
                <wp:effectExtent l="19050" t="19050" r="11430" b="537210"/>
                <wp:wrapNone/>
                <wp:docPr id="8" name="Rounded Rectangular Callout 8"/>
                <wp:cNvGraphicFramePr/>
                <a:graphic xmlns:a="http://schemas.openxmlformats.org/drawingml/2006/main">
                  <a:graphicData uri="http://schemas.microsoft.com/office/word/2010/wordprocessingShape">
                    <wps:wsp>
                      <wps:cNvSpPr/>
                      <wps:spPr>
                        <a:xfrm>
                          <a:off x="0" y="0"/>
                          <a:ext cx="2979420" cy="2301240"/>
                        </a:xfrm>
                        <a:prstGeom prst="wedgeRoundRectCallout">
                          <a:avLst>
                            <a:gd name="adj1" fmla="val -37094"/>
                            <a:gd name="adj2" fmla="val 70888"/>
                            <a:gd name="adj3" fmla="val 16667"/>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387" w:rsidRPr="00A76387" w:rsidRDefault="005F01CE" w:rsidP="00A72269">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Enquiring minds</w:t>
                            </w:r>
                            <w:r w:rsidR="000B0F98">
                              <w:rPr>
                                <w:rFonts w:ascii="SassoonPrimaryInfant" w:hAnsi="SassoonPrimaryInfant"/>
                                <w:b/>
                                <w:color w:val="000000" w:themeColor="text1"/>
                                <w:sz w:val="24"/>
                              </w:rPr>
                              <w:t xml:space="preserve"> - History</w:t>
                            </w:r>
                          </w:p>
                          <w:p w:rsidR="00881236" w:rsidRDefault="000B0F98" w:rsidP="00A722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I think it </w:t>
                            </w:r>
                            <w:r w:rsidR="005F01CE">
                              <w:rPr>
                                <w:rFonts w:ascii="SassoonPrimaryInfant" w:hAnsi="SassoonPrimaryInfant"/>
                                <w:color w:val="000000" w:themeColor="text1"/>
                                <w:sz w:val="24"/>
                              </w:rPr>
                              <w:t xml:space="preserve">is </w:t>
                            </w:r>
                            <w:r>
                              <w:rPr>
                                <w:rFonts w:ascii="SassoonPrimaryInfant" w:hAnsi="SassoonPrimaryInfant"/>
                                <w:color w:val="000000" w:themeColor="text1"/>
                                <w:sz w:val="24"/>
                              </w:rPr>
                              <w:t>amazing finding out about our country in the past and the present.</w:t>
                            </w:r>
                          </w:p>
                          <w:p w:rsidR="000B0F98" w:rsidRDefault="000B0F98" w:rsidP="00A722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I love comparing what life was like then and how different it is now.  </w:t>
                            </w:r>
                          </w:p>
                          <w:p w:rsidR="000B0F98" w:rsidRDefault="000B0F98" w:rsidP="00A722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I enjoy learning about individuals throughout history and the impact one person can have, for example</w:t>
                            </w:r>
                            <w:r w:rsidR="005F01CE">
                              <w:rPr>
                                <w:rFonts w:ascii="SassoonPrimaryInfant" w:hAnsi="SassoonPrimaryInfant"/>
                                <w:color w:val="000000" w:themeColor="text1"/>
                                <w:sz w:val="24"/>
                              </w:rPr>
                              <w:t>,</w:t>
                            </w:r>
                            <w:r>
                              <w:rPr>
                                <w:rFonts w:ascii="SassoonPrimaryInfant" w:hAnsi="SassoonPrimaryInfant"/>
                                <w:color w:val="000000" w:themeColor="text1"/>
                                <w:sz w:val="24"/>
                              </w:rPr>
                              <w:t xml:space="preserve"> Lewis Latimer.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27" type="#_x0000_t62" style="position:absolute;margin-left:243.3pt;margin-top:2.75pt;width:234.6pt;height:18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" adj="2788,26112" filled="f" strokecolor="black [3213]" strokeweight="3pt">
                <v:textbox>
                  <w:txbxContent>
                    <w:p w:rsidR="00A76387" w:rsidRPr="00A76387" w:rsidRDefault="005F01CE" w:rsidP="00A72269">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Enquiring minds</w:t>
                      </w:r>
                      <w:r w:rsidR="000B0F98">
                        <w:rPr>
                          <w:rFonts w:ascii="SassoonPrimaryInfant" w:hAnsi="SassoonPrimaryInfant"/>
                          <w:b/>
                          <w:color w:val="000000" w:themeColor="text1"/>
                          <w:sz w:val="24"/>
                        </w:rPr>
                        <w:t xml:space="preserve"> - History</w:t>
                      </w:r>
                    </w:p>
                    <w:p w:rsidR="00881236" w:rsidRDefault="000B0F98" w:rsidP="00A722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I think it </w:t>
                      </w:r>
                      <w:r w:rsidR="005F01CE">
                        <w:rPr>
                          <w:rFonts w:ascii="SassoonPrimaryInfant" w:hAnsi="SassoonPrimaryInfant"/>
                          <w:color w:val="000000" w:themeColor="text1"/>
                          <w:sz w:val="24"/>
                        </w:rPr>
                        <w:t xml:space="preserve">is </w:t>
                      </w:r>
                      <w:r>
                        <w:rPr>
                          <w:rFonts w:ascii="SassoonPrimaryInfant" w:hAnsi="SassoonPrimaryInfant"/>
                          <w:color w:val="000000" w:themeColor="text1"/>
                          <w:sz w:val="24"/>
                        </w:rPr>
                        <w:t>amazing finding out about our country in the past and the present.</w:t>
                      </w:r>
                    </w:p>
                    <w:p w:rsidR="000B0F98" w:rsidRDefault="000B0F98" w:rsidP="00A722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I love comparing what life was like then and how different it is now.  </w:t>
                      </w:r>
                    </w:p>
                    <w:p w:rsidR="000B0F98" w:rsidRDefault="000B0F98" w:rsidP="00A722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I enjoy learning about individuals throughout history and the impact one person can have, for example</w:t>
                      </w:r>
                      <w:r w:rsidR="005F01CE">
                        <w:rPr>
                          <w:rFonts w:ascii="SassoonPrimaryInfant" w:hAnsi="SassoonPrimaryInfant"/>
                          <w:color w:val="000000" w:themeColor="text1"/>
                          <w:sz w:val="24"/>
                        </w:rPr>
                        <w:t>,</w:t>
                      </w:r>
                      <w:r>
                        <w:rPr>
                          <w:rFonts w:ascii="SassoonPrimaryInfant" w:hAnsi="SassoonPrimaryInfant"/>
                          <w:color w:val="000000" w:themeColor="text1"/>
                          <w:sz w:val="24"/>
                        </w:rPr>
                        <w:t xml:space="preserve"> Lewis Latimer. </w:t>
                      </w:r>
                    </w:p>
                  </w:txbxContent>
                </v:textbox>
                <w10:wrap anchorx="margin"/>
              </v:shape>
            </w:pict>
          </mc:Fallback>
        </mc:AlternateContent>
      </w:r>
    </w:p>
    <w:p w:rsidR="00583047" w:rsidRPr="002D4BF2" w:rsidRDefault="002D4BF2" w:rsidP="002D4BF2">
      <w:pPr>
        <w:spacing w:after="0" w:line="240" w:lineRule="auto"/>
        <w:ind w:left="851" w:hanging="142"/>
        <w:rPr>
          <w:rFonts w:ascii="SassoonPrimaryInfant" w:hAnsi="SassoonPrimaryInfant"/>
          <w:b/>
          <w:color w:val="4472C4" w:themeColor="accent5"/>
          <w:sz w:val="56"/>
        </w:rPr>
      </w:pPr>
      <w:r w:rsidRPr="002D4BF2">
        <w:rPr>
          <w:rFonts w:ascii="SassoonPrimaryInfant" w:hAnsi="SassoonPrimaryInfant"/>
          <w:b/>
          <w:color w:val="4472C4" w:themeColor="accent5"/>
          <w:sz w:val="56"/>
        </w:rPr>
        <w:t>Pupil Voice</w:t>
      </w:r>
    </w:p>
    <w:p w:rsidR="00583047" w:rsidRDefault="00F36811" w:rsidP="00814170">
      <w:pPr>
        <w:spacing w:after="0" w:line="240" w:lineRule="auto"/>
        <w:rPr>
          <w:rFonts w:ascii="SassoonPrimaryInfant" w:hAnsi="SassoonPrimaryInfant"/>
          <w:sz w:val="48"/>
        </w:rPr>
      </w:pPr>
      <w:r w:rsidRPr="00A72269">
        <w:rPr>
          <w:noProof/>
          <w:sz w:val="18"/>
          <w:lang w:eastAsia="en-GB"/>
        </w:rPr>
        <mc:AlternateContent>
          <mc:Choice Requires="wps">
            <w:drawing>
              <wp:anchor distT="0" distB="0" distL="114300" distR="114300" simplePos="0" relativeHeight="251667456" behindDoc="0" locked="0" layoutInCell="1" allowOverlap="1" wp14:anchorId="4EB7FA68" wp14:editId="030E52B5">
                <wp:simplePos x="0" y="0"/>
                <wp:positionH relativeFrom="margin">
                  <wp:align>left</wp:align>
                </wp:positionH>
                <wp:positionV relativeFrom="paragraph">
                  <wp:posOffset>149619</wp:posOffset>
                </wp:positionV>
                <wp:extent cx="2947035" cy="2058123"/>
                <wp:effectExtent l="19050" t="19050" r="24765" b="475615"/>
                <wp:wrapNone/>
                <wp:docPr id="10" name="Rounded Rectangular Callout 10"/>
                <wp:cNvGraphicFramePr/>
                <a:graphic xmlns:a="http://schemas.openxmlformats.org/drawingml/2006/main">
                  <a:graphicData uri="http://schemas.microsoft.com/office/word/2010/wordprocessingShape">
                    <wps:wsp>
                      <wps:cNvSpPr/>
                      <wps:spPr>
                        <a:xfrm>
                          <a:off x="0" y="0"/>
                          <a:ext cx="2947035" cy="2058123"/>
                        </a:xfrm>
                        <a:prstGeom prst="wedgeRoundRectCallout">
                          <a:avLst>
                            <a:gd name="adj1" fmla="val -37094"/>
                            <a:gd name="adj2" fmla="val 70888"/>
                            <a:gd name="adj3" fmla="val 16667"/>
                          </a:avLst>
                        </a:prstGeom>
                        <a:noFill/>
                        <a:ln w="38100" cap="flat" cmpd="sng" algn="ctr">
                          <a:solidFill>
                            <a:sysClr val="windowText" lastClr="000000"/>
                          </a:solidFill>
                          <a:prstDash val="solid"/>
                          <a:miter lim="800000"/>
                        </a:ln>
                        <a:effectLst/>
                      </wps:spPr>
                      <wps:txbx>
                        <w:txbxContent>
                          <w:p w:rsidR="00A76387" w:rsidRDefault="005F01CE" w:rsidP="00A72269">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What we are learning </w:t>
                            </w:r>
                          </w:p>
                          <w:p w:rsidR="003F32F7" w:rsidRPr="00A76387" w:rsidRDefault="001C1F3A" w:rsidP="003F32F7">
                            <w:pPr>
                              <w:spacing w:after="0" w:line="240" w:lineRule="auto"/>
                              <w:jc w:val="center"/>
                              <w:rPr>
                                <w:color w:val="000000" w:themeColor="text1"/>
                              </w:rPr>
                            </w:pPr>
                            <w:r>
                              <w:rPr>
                                <w:rFonts w:ascii="SassoonPrimaryInfant" w:hAnsi="SassoonPrimaryInfant"/>
                                <w:color w:val="000000" w:themeColor="text1"/>
                                <w:sz w:val="24"/>
                              </w:rPr>
                              <w:t xml:space="preserve">We </w:t>
                            </w:r>
                            <w:r w:rsidR="005F01CE">
                              <w:rPr>
                                <w:rFonts w:ascii="SassoonPrimaryInfant" w:hAnsi="SassoonPrimaryInfant"/>
                                <w:color w:val="000000" w:themeColor="text1"/>
                                <w:sz w:val="24"/>
                              </w:rPr>
                              <w:t xml:space="preserve">are learning about farming across the world under the theme of ‘Sow, grow and farm.’ We will study </w:t>
                            </w:r>
                            <w:r w:rsidR="00F36811">
                              <w:rPr>
                                <w:rFonts w:ascii="SassoonPrimaryInfant" w:hAnsi="SassoonPrimaryInfant"/>
                                <w:color w:val="000000" w:themeColor="text1"/>
                                <w:sz w:val="24"/>
                              </w:rPr>
                              <w:t>the geography of farming, taking us around the globe. We will dive into the significance of farming within an important part of our history during WWII – Dig for victory!</w:t>
                            </w:r>
                          </w:p>
                          <w:p w:rsidR="003F32F7" w:rsidRPr="00A76387" w:rsidRDefault="003F32F7" w:rsidP="00A72269">
                            <w:pPr>
                              <w:spacing w:after="0" w:line="240" w:lineRule="auto"/>
                              <w:jc w:val="center"/>
                              <w:rPr>
                                <w:rFonts w:ascii="SassoonPrimaryInfant" w:hAnsi="SassoonPrimaryInfant"/>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7FA68" id="Rounded Rectangular Callout 10" o:spid="_x0000_s1028" type="#_x0000_t62" style="position:absolute;margin-left:0;margin-top:11.8pt;width:232.05pt;height:162.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" adj="2788,26112" filled="f" strokecolor="windowText" strokeweight="3pt">
                <v:textbox>
                  <w:txbxContent>
                    <w:p w:rsidR="00A76387" w:rsidRDefault="005F01CE" w:rsidP="00A72269">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What we are learning </w:t>
                      </w:r>
                    </w:p>
                    <w:p w:rsidR="003F32F7" w:rsidRPr="00A76387" w:rsidRDefault="001C1F3A" w:rsidP="003F32F7">
                      <w:pPr>
                        <w:spacing w:after="0" w:line="240" w:lineRule="auto"/>
                        <w:jc w:val="center"/>
                        <w:rPr>
                          <w:color w:val="000000" w:themeColor="text1"/>
                        </w:rPr>
                      </w:pPr>
                      <w:r>
                        <w:rPr>
                          <w:rFonts w:ascii="SassoonPrimaryInfant" w:hAnsi="SassoonPrimaryInfant"/>
                          <w:color w:val="000000" w:themeColor="text1"/>
                          <w:sz w:val="24"/>
                        </w:rPr>
                        <w:t xml:space="preserve">We </w:t>
                      </w:r>
                      <w:r w:rsidR="005F01CE">
                        <w:rPr>
                          <w:rFonts w:ascii="SassoonPrimaryInfant" w:hAnsi="SassoonPrimaryInfant"/>
                          <w:color w:val="000000" w:themeColor="text1"/>
                          <w:sz w:val="24"/>
                        </w:rPr>
                        <w:t xml:space="preserve">are learning about farming across the world under the theme of ‘Sow, grow and farm.’ We will study </w:t>
                      </w:r>
                      <w:r w:rsidR="00F36811">
                        <w:rPr>
                          <w:rFonts w:ascii="SassoonPrimaryInfant" w:hAnsi="SassoonPrimaryInfant"/>
                          <w:color w:val="000000" w:themeColor="text1"/>
                          <w:sz w:val="24"/>
                        </w:rPr>
                        <w:t>the geography of farming, taking us around the globe. We will dive into the significance of farming within an important part of our history during WWII – Dig for victory!</w:t>
                      </w:r>
                    </w:p>
                    <w:p w:rsidR="003F32F7" w:rsidRPr="00A76387" w:rsidRDefault="003F32F7" w:rsidP="00A72269">
                      <w:pPr>
                        <w:spacing w:after="0" w:line="240" w:lineRule="auto"/>
                        <w:jc w:val="center"/>
                        <w:rPr>
                          <w:rFonts w:ascii="SassoonPrimaryInfant" w:hAnsi="SassoonPrimaryInfant"/>
                          <w:b/>
                          <w:color w:val="000000" w:themeColor="text1"/>
                          <w:sz w:val="24"/>
                        </w:rPr>
                      </w:pPr>
                    </w:p>
                  </w:txbxContent>
                </v:textbox>
                <w10:wrap anchorx="margin"/>
              </v:shape>
            </w:pict>
          </mc:Fallback>
        </mc:AlternateContent>
      </w:r>
    </w:p>
    <w:p w:rsidR="00583047" w:rsidRDefault="00583047" w:rsidP="00814170">
      <w:pPr>
        <w:spacing w:after="0" w:line="240" w:lineRule="auto"/>
        <w:rPr>
          <w:rFonts w:ascii="SassoonPrimaryInfant" w:hAnsi="SassoonPrimaryInfant"/>
          <w:sz w:val="48"/>
        </w:rPr>
      </w:pPr>
    </w:p>
    <w:p w:rsidR="00583047" w:rsidRDefault="006D1CD1" w:rsidP="00814170">
      <w:pPr>
        <w:spacing w:after="0" w:line="240" w:lineRule="auto"/>
        <w:rPr>
          <w:rFonts w:ascii="SassoonPrimaryInfant" w:hAnsi="SassoonPrimaryInfant"/>
          <w:sz w:val="48"/>
        </w:rPr>
      </w:pPr>
      <w:r w:rsidRPr="00A72269">
        <w:rPr>
          <w:noProof/>
          <w:sz w:val="18"/>
          <w:lang w:eastAsia="en-GB"/>
        </w:rPr>
        <mc:AlternateContent>
          <mc:Choice Requires="wps">
            <w:drawing>
              <wp:anchor distT="0" distB="0" distL="114300" distR="114300" simplePos="0" relativeHeight="251683840" behindDoc="0" locked="0" layoutInCell="1" allowOverlap="1" wp14:anchorId="69228C83" wp14:editId="6D757B51">
                <wp:simplePos x="0" y="0"/>
                <wp:positionH relativeFrom="margin">
                  <wp:align>right</wp:align>
                </wp:positionH>
                <wp:positionV relativeFrom="paragraph">
                  <wp:posOffset>186077</wp:posOffset>
                </wp:positionV>
                <wp:extent cx="3594538" cy="2033752"/>
                <wp:effectExtent l="19050" t="19050" r="25400" b="386080"/>
                <wp:wrapNone/>
                <wp:docPr id="2" name="Rounded Rectangular Callout 2"/>
                <wp:cNvGraphicFramePr/>
                <a:graphic xmlns:a="http://schemas.openxmlformats.org/drawingml/2006/main">
                  <a:graphicData uri="http://schemas.microsoft.com/office/word/2010/wordprocessingShape">
                    <wps:wsp>
                      <wps:cNvSpPr/>
                      <wps:spPr>
                        <a:xfrm>
                          <a:off x="0" y="0"/>
                          <a:ext cx="3594538" cy="2033752"/>
                        </a:xfrm>
                        <a:prstGeom prst="wedgeRoundRectCallout">
                          <a:avLst>
                            <a:gd name="adj1" fmla="val -39350"/>
                            <a:gd name="adj2" fmla="val 66272"/>
                            <a:gd name="adj3" fmla="val 16667"/>
                          </a:avLst>
                        </a:prstGeom>
                        <a:noFill/>
                        <a:ln w="38100" cap="flat" cmpd="sng" algn="ctr">
                          <a:solidFill>
                            <a:sysClr val="windowText" lastClr="000000"/>
                          </a:solidFill>
                          <a:prstDash val="solid"/>
                          <a:miter lim="800000"/>
                        </a:ln>
                        <a:effectLst/>
                      </wps:spPr>
                      <wps:txbx>
                        <w:txbxContent>
                          <w:p w:rsidR="00FC19A2" w:rsidRDefault="006D1CD1" w:rsidP="00FC19A2">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What does History and Geography look like in Year 6?</w:t>
                            </w:r>
                          </w:p>
                          <w:p w:rsidR="00FC19A2" w:rsidRPr="00263676" w:rsidRDefault="006D1CD1" w:rsidP="005451C6">
                            <w:pPr>
                              <w:spacing w:after="0" w:line="240" w:lineRule="auto"/>
                              <w:rPr>
                                <w:rFonts w:ascii="SassoonPrimaryInfant" w:hAnsi="SassoonPrimaryInfant"/>
                                <w:color w:val="000000" w:themeColor="text1"/>
                                <w:sz w:val="24"/>
                              </w:rPr>
                            </w:pPr>
                            <w:r>
                              <w:rPr>
                                <w:rFonts w:ascii="SassoonPrimaryInfant" w:hAnsi="SassoonPrimaryInfant"/>
                                <w:color w:val="000000" w:themeColor="text1"/>
                                <w:sz w:val="24"/>
                              </w:rPr>
                              <w:t xml:space="preserve">We haven’t completed very much Geography this year because of our topics. Victorian Britain was History but we learnt a lot about different things during this time like schools and factories. Blood Heart had so much </w:t>
                            </w:r>
                            <w:r w:rsidR="00FA65AC">
                              <w:rPr>
                                <w:rFonts w:ascii="SassoonPrimaryInfant" w:hAnsi="SassoonPrimaryInfant"/>
                                <w:color w:val="000000" w:themeColor="text1"/>
                                <w:sz w:val="24"/>
                              </w:rPr>
                              <w:t>H</w:t>
                            </w:r>
                            <w:r>
                              <w:rPr>
                                <w:rFonts w:ascii="SassoonPrimaryInfant" w:hAnsi="SassoonPrimaryInfant"/>
                                <w:color w:val="000000" w:themeColor="text1"/>
                                <w:sz w:val="24"/>
                              </w:rPr>
                              <w:t xml:space="preserve">istory about the medicine through time. We learnt about </w:t>
                            </w:r>
                            <w:r w:rsidR="00FA65AC">
                              <w:rPr>
                                <w:rFonts w:ascii="SassoonPrimaryInfant" w:hAnsi="SassoonPrimaryInfant"/>
                                <w:color w:val="000000" w:themeColor="text1"/>
                                <w:sz w:val="24"/>
                              </w:rPr>
                              <w:t xml:space="preserve">Ancient Egyptians and Romans and </w:t>
                            </w:r>
                            <w:proofErr w:type="spellStart"/>
                            <w:r w:rsidR="00FA65AC">
                              <w:rPr>
                                <w:rFonts w:ascii="SassoonPrimaryInfant" w:hAnsi="SassoonPrimaryInfant"/>
                                <w:color w:val="000000" w:themeColor="text1"/>
                                <w:sz w:val="24"/>
                              </w:rPr>
                              <w:t>mpre</w:t>
                            </w:r>
                            <w:proofErr w:type="spellEnd"/>
                            <w:r w:rsidR="00FA65AC">
                              <w:rPr>
                                <w:rFonts w:ascii="SassoonPrimaryInfant" w:hAnsi="SassoonPrimaryInfant"/>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8C83" id="Rounded Rectangular Callout 2" o:spid="_x0000_s1029" type="#_x0000_t62" style="position:absolute;margin-left:231.85pt;margin-top:14.65pt;width:283.05pt;height:160.1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" adj="2300,25115" filled="f" strokecolor="windowText" strokeweight="3pt">
                <v:textbox>
                  <w:txbxContent>
                    <w:p w:rsidR="00FC19A2" w:rsidRDefault="006D1CD1" w:rsidP="00FC19A2">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What does History and Geography look like in Year 6?</w:t>
                      </w:r>
                    </w:p>
                    <w:p w:rsidR="00FC19A2" w:rsidRPr="00263676" w:rsidRDefault="006D1CD1" w:rsidP="005451C6">
                      <w:pPr>
                        <w:spacing w:after="0" w:line="240" w:lineRule="auto"/>
                        <w:rPr>
                          <w:rFonts w:ascii="SassoonPrimaryInfant" w:hAnsi="SassoonPrimaryInfant"/>
                          <w:color w:val="000000" w:themeColor="text1"/>
                          <w:sz w:val="24"/>
                        </w:rPr>
                      </w:pPr>
                      <w:r>
                        <w:rPr>
                          <w:rFonts w:ascii="SassoonPrimaryInfant" w:hAnsi="SassoonPrimaryInfant"/>
                          <w:color w:val="000000" w:themeColor="text1"/>
                          <w:sz w:val="24"/>
                        </w:rPr>
                        <w:t xml:space="preserve">We haven’t completed very much Geography this year because of our topics. Victorian Britain was History but we learnt a lot about different things during this time like schools and factories. Blood Heart had so much </w:t>
                      </w:r>
                      <w:r w:rsidR="00FA65AC">
                        <w:rPr>
                          <w:rFonts w:ascii="SassoonPrimaryInfant" w:hAnsi="SassoonPrimaryInfant"/>
                          <w:color w:val="000000" w:themeColor="text1"/>
                          <w:sz w:val="24"/>
                        </w:rPr>
                        <w:t>H</w:t>
                      </w:r>
                      <w:r>
                        <w:rPr>
                          <w:rFonts w:ascii="SassoonPrimaryInfant" w:hAnsi="SassoonPrimaryInfant"/>
                          <w:color w:val="000000" w:themeColor="text1"/>
                          <w:sz w:val="24"/>
                        </w:rPr>
                        <w:t xml:space="preserve">istory about the medicine through time. We learnt about </w:t>
                      </w:r>
                      <w:r w:rsidR="00FA65AC">
                        <w:rPr>
                          <w:rFonts w:ascii="SassoonPrimaryInfant" w:hAnsi="SassoonPrimaryInfant"/>
                          <w:color w:val="000000" w:themeColor="text1"/>
                          <w:sz w:val="24"/>
                        </w:rPr>
                        <w:t xml:space="preserve">Ancient Egyptians and Romans and </w:t>
                      </w:r>
                      <w:proofErr w:type="spellStart"/>
                      <w:r w:rsidR="00FA65AC">
                        <w:rPr>
                          <w:rFonts w:ascii="SassoonPrimaryInfant" w:hAnsi="SassoonPrimaryInfant"/>
                          <w:color w:val="000000" w:themeColor="text1"/>
                          <w:sz w:val="24"/>
                        </w:rPr>
                        <w:t>mpre</w:t>
                      </w:r>
                      <w:proofErr w:type="spellEnd"/>
                      <w:r w:rsidR="00FA65AC">
                        <w:rPr>
                          <w:rFonts w:ascii="SassoonPrimaryInfant" w:hAnsi="SassoonPrimaryInfant"/>
                          <w:color w:val="000000" w:themeColor="text1"/>
                          <w:sz w:val="24"/>
                        </w:rPr>
                        <w:t>.</w:t>
                      </w:r>
                    </w:p>
                  </w:txbxContent>
                </v:textbox>
                <w10:wrap anchorx="margin"/>
              </v:shape>
            </w:pict>
          </mc:Fallback>
        </mc:AlternateContent>
      </w:r>
    </w:p>
    <w:p w:rsidR="00583047" w:rsidRDefault="00583047" w:rsidP="00814170">
      <w:pPr>
        <w:spacing w:after="0" w:line="240" w:lineRule="auto"/>
        <w:rPr>
          <w:rFonts w:ascii="SassoonPrimaryInfant" w:hAnsi="SassoonPrimaryInfant"/>
          <w:sz w:val="48"/>
        </w:rPr>
      </w:pPr>
    </w:p>
    <w:p w:rsidR="00583047" w:rsidRDefault="00583047" w:rsidP="00814170">
      <w:pPr>
        <w:spacing w:after="0" w:line="240" w:lineRule="auto"/>
        <w:rPr>
          <w:rFonts w:ascii="SassoonPrimaryInfant" w:hAnsi="SassoonPrimaryInfant"/>
          <w:sz w:val="48"/>
        </w:rPr>
      </w:pPr>
    </w:p>
    <w:p w:rsidR="00583047" w:rsidRDefault="00583047" w:rsidP="00814170">
      <w:pPr>
        <w:spacing w:after="0" w:line="240" w:lineRule="auto"/>
        <w:rPr>
          <w:rFonts w:ascii="SassoonPrimaryInfant" w:hAnsi="SassoonPrimaryInfant"/>
          <w:sz w:val="48"/>
        </w:rPr>
      </w:pPr>
    </w:p>
    <w:p w:rsidR="00583047" w:rsidRDefault="00583047" w:rsidP="00814170">
      <w:pPr>
        <w:spacing w:after="0" w:line="240" w:lineRule="auto"/>
        <w:rPr>
          <w:rFonts w:ascii="SassoonPrimaryInfant" w:hAnsi="SassoonPrimaryInfant"/>
          <w:sz w:val="48"/>
        </w:rPr>
      </w:pPr>
    </w:p>
    <w:p w:rsidR="00583047" w:rsidRDefault="007675CE" w:rsidP="00814170">
      <w:pPr>
        <w:spacing w:after="0" w:line="240" w:lineRule="auto"/>
        <w:rPr>
          <w:rFonts w:ascii="SassoonPrimaryInfant" w:hAnsi="SassoonPrimaryInfant"/>
          <w:sz w:val="48"/>
        </w:rPr>
      </w:pPr>
      <w:r>
        <w:rPr>
          <w:noProof/>
        </w:rPr>
        <w:drawing>
          <wp:anchor distT="0" distB="0" distL="114300" distR="114300" simplePos="0" relativeHeight="251708416" behindDoc="0" locked="0" layoutInCell="1" allowOverlap="1" wp14:anchorId="6BFDB7D6">
            <wp:simplePos x="0" y="0"/>
            <wp:positionH relativeFrom="column">
              <wp:posOffset>1876097</wp:posOffset>
            </wp:positionH>
            <wp:positionV relativeFrom="paragraph">
              <wp:posOffset>161838</wp:posOffset>
            </wp:positionV>
            <wp:extent cx="1711918" cy="2128642"/>
            <wp:effectExtent l="0" t="0" r="317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13387" cy="213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9440" behindDoc="0" locked="0" layoutInCell="1" allowOverlap="1" wp14:anchorId="6A0ECCF5">
            <wp:simplePos x="0" y="0"/>
            <wp:positionH relativeFrom="column">
              <wp:posOffset>15305</wp:posOffset>
            </wp:positionH>
            <wp:positionV relativeFrom="paragraph">
              <wp:posOffset>161662</wp:posOffset>
            </wp:positionV>
            <wp:extent cx="1807635" cy="212834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07635" cy="2128345"/>
                    </a:xfrm>
                    <a:prstGeom prst="rect">
                      <a:avLst/>
                    </a:prstGeom>
                  </pic:spPr>
                </pic:pic>
              </a:graphicData>
            </a:graphic>
            <wp14:sizeRelH relativeFrom="margin">
              <wp14:pctWidth>0</wp14:pctWidth>
            </wp14:sizeRelH>
            <wp14:sizeRelV relativeFrom="margin">
              <wp14:pctHeight>0</wp14:pctHeight>
            </wp14:sizeRelV>
          </wp:anchor>
        </w:drawing>
      </w:r>
    </w:p>
    <w:p w:rsidR="00814170" w:rsidRDefault="00814170" w:rsidP="00814170">
      <w:pPr>
        <w:spacing w:after="0" w:line="240" w:lineRule="auto"/>
        <w:rPr>
          <w:rFonts w:ascii="SassoonPrimaryInfant" w:hAnsi="SassoonPrimaryInfant"/>
          <w:sz w:val="48"/>
        </w:rPr>
      </w:pPr>
    </w:p>
    <w:p w:rsidR="00583047" w:rsidRDefault="00FA65AC" w:rsidP="00814170">
      <w:pPr>
        <w:spacing w:after="0" w:line="240" w:lineRule="auto"/>
        <w:rPr>
          <w:rFonts w:ascii="SassoonPrimaryInfant" w:hAnsi="SassoonPrimaryInfant"/>
          <w:sz w:val="48"/>
        </w:rPr>
      </w:pPr>
      <w:r>
        <w:rPr>
          <w:noProof/>
          <w:lang w:eastAsia="en-GB"/>
        </w:rPr>
        <mc:AlternateContent>
          <mc:Choice Requires="wps">
            <w:drawing>
              <wp:anchor distT="0" distB="0" distL="114300" distR="114300" simplePos="0" relativeHeight="251691008" behindDoc="0" locked="0" layoutInCell="1" allowOverlap="1" wp14:anchorId="0743A780" wp14:editId="497D99DD">
                <wp:simplePos x="0" y="0"/>
                <wp:positionH relativeFrom="margin">
                  <wp:posOffset>4209393</wp:posOffset>
                </wp:positionH>
                <wp:positionV relativeFrom="paragraph">
                  <wp:posOffset>29298</wp:posOffset>
                </wp:positionV>
                <wp:extent cx="5438775" cy="1157670"/>
                <wp:effectExtent l="19050" t="19050" r="28575" b="290195"/>
                <wp:wrapNone/>
                <wp:docPr id="12" name="Rounded Rectangular Callout 12"/>
                <wp:cNvGraphicFramePr/>
                <a:graphic xmlns:a="http://schemas.openxmlformats.org/drawingml/2006/main">
                  <a:graphicData uri="http://schemas.microsoft.com/office/word/2010/wordprocessingShape">
                    <wps:wsp>
                      <wps:cNvSpPr/>
                      <wps:spPr>
                        <a:xfrm>
                          <a:off x="0" y="0"/>
                          <a:ext cx="5438775" cy="1157670"/>
                        </a:xfrm>
                        <a:prstGeom prst="wedgeRoundRectCallout">
                          <a:avLst>
                            <a:gd name="adj1" fmla="val -37094"/>
                            <a:gd name="adj2" fmla="val 70888"/>
                            <a:gd name="adj3" fmla="val 16667"/>
                          </a:avLst>
                        </a:prstGeom>
                        <a:noFill/>
                        <a:ln w="38100" cap="flat" cmpd="sng" algn="ctr">
                          <a:solidFill>
                            <a:sysClr val="windowText" lastClr="000000"/>
                          </a:solidFill>
                          <a:prstDash val="solid"/>
                          <a:miter lim="800000"/>
                        </a:ln>
                        <a:effectLst/>
                      </wps:spPr>
                      <wps:txbx>
                        <w:txbxContent>
                          <w:p w:rsidR="00A72269" w:rsidRDefault="00575B84" w:rsidP="00A72269">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Our</w:t>
                            </w:r>
                            <w:r w:rsidR="00F6343E">
                              <w:rPr>
                                <w:rFonts w:ascii="SassoonPrimaryInfant" w:hAnsi="SassoonPrimaryInfant"/>
                                <w:b/>
                                <w:color w:val="000000" w:themeColor="text1"/>
                                <w:sz w:val="24"/>
                              </w:rPr>
                              <w:t xml:space="preserve"> Next Steps</w:t>
                            </w:r>
                          </w:p>
                          <w:p w:rsidR="009A553D" w:rsidRPr="00263676" w:rsidRDefault="009A553D" w:rsidP="00FA65AC">
                            <w:pPr>
                              <w:jc w:val="center"/>
                              <w:rPr>
                                <w:rFonts w:ascii="SassoonPrimaryInfant" w:hAnsi="SassoonPrimaryInfant"/>
                                <w:color w:val="000000" w:themeColor="text1"/>
                                <w:sz w:val="24"/>
                              </w:rPr>
                            </w:pPr>
                            <w:r>
                              <w:rPr>
                                <w:rFonts w:ascii="SassoonPrimaryInfant" w:hAnsi="SassoonPrimaryInfant"/>
                                <w:color w:val="000000" w:themeColor="text1"/>
                                <w:sz w:val="24"/>
                              </w:rPr>
                              <w:t>I’d like more opportunities t</w:t>
                            </w:r>
                            <w:r w:rsidR="00FA65AC">
                              <w:rPr>
                                <w:rFonts w:ascii="SassoonPrimaryInfant" w:hAnsi="SassoonPrimaryInfant"/>
                                <w:color w:val="000000" w:themeColor="text1"/>
                                <w:sz w:val="24"/>
                              </w:rPr>
                              <w:t xml:space="preserve">o learn about Geography, capital cities and countries around the world.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A780" id="Rounded Rectangular Callout 12" o:spid="_x0000_s1030" type="#_x0000_t62" style="position:absolute;margin-left:331.45pt;margin-top:2.3pt;width:428.25pt;height:91.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" adj="2788,26112" filled="f" strokecolor="windowText" strokeweight="3pt">
                <v:textbox>
                  <w:txbxContent>
                    <w:p w:rsidR="00A72269" w:rsidRDefault="00575B84" w:rsidP="00A72269">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Our</w:t>
                      </w:r>
                      <w:r w:rsidR="00F6343E">
                        <w:rPr>
                          <w:rFonts w:ascii="SassoonPrimaryInfant" w:hAnsi="SassoonPrimaryInfant"/>
                          <w:b/>
                          <w:color w:val="000000" w:themeColor="text1"/>
                          <w:sz w:val="24"/>
                        </w:rPr>
                        <w:t xml:space="preserve"> Next Steps</w:t>
                      </w:r>
                    </w:p>
                    <w:p w:rsidR="009A553D" w:rsidRPr="00263676" w:rsidRDefault="009A553D" w:rsidP="00FA65AC">
                      <w:pPr>
                        <w:jc w:val="center"/>
                        <w:rPr>
                          <w:rFonts w:ascii="SassoonPrimaryInfant" w:hAnsi="SassoonPrimaryInfant"/>
                          <w:color w:val="000000" w:themeColor="text1"/>
                          <w:sz w:val="24"/>
                        </w:rPr>
                      </w:pPr>
                      <w:r>
                        <w:rPr>
                          <w:rFonts w:ascii="SassoonPrimaryInfant" w:hAnsi="SassoonPrimaryInfant"/>
                          <w:color w:val="000000" w:themeColor="text1"/>
                          <w:sz w:val="24"/>
                        </w:rPr>
                        <w:t>I’d like more opportunities t</w:t>
                      </w:r>
                      <w:r w:rsidR="00FA65AC">
                        <w:rPr>
                          <w:rFonts w:ascii="SassoonPrimaryInfant" w:hAnsi="SassoonPrimaryInfant"/>
                          <w:color w:val="000000" w:themeColor="text1"/>
                          <w:sz w:val="24"/>
                        </w:rPr>
                        <w:t xml:space="preserve">o learn about Geography, capital cities and countries around the world. </w:t>
                      </w:r>
                    </w:p>
                  </w:txbxContent>
                </v:textbox>
                <w10:wrap anchorx="margin"/>
              </v:shape>
            </w:pict>
          </mc:Fallback>
        </mc:AlternateContent>
      </w:r>
    </w:p>
    <w:p w:rsidR="00583047" w:rsidRDefault="00583047" w:rsidP="00814170">
      <w:pPr>
        <w:spacing w:after="0" w:line="240" w:lineRule="auto"/>
        <w:rPr>
          <w:rFonts w:ascii="SassoonPrimaryInfant" w:hAnsi="SassoonPrimaryInfant"/>
          <w:sz w:val="48"/>
        </w:rPr>
      </w:pPr>
    </w:p>
    <w:p w:rsidR="00583047" w:rsidRDefault="00583047" w:rsidP="00814170">
      <w:pPr>
        <w:spacing w:after="0" w:line="240" w:lineRule="auto"/>
        <w:rPr>
          <w:rFonts w:ascii="SassoonPrimaryInfant" w:hAnsi="SassoonPrimaryInfant"/>
          <w:sz w:val="48"/>
        </w:rPr>
      </w:pPr>
    </w:p>
    <w:p w:rsidR="00583047" w:rsidRDefault="00583047" w:rsidP="00814170">
      <w:pPr>
        <w:spacing w:after="0" w:line="240" w:lineRule="auto"/>
        <w:rPr>
          <w:noProof/>
          <w:lang w:eastAsia="en-GB"/>
        </w:rPr>
      </w:pPr>
    </w:p>
    <w:p w:rsidR="00583047" w:rsidRPr="00F72A9B" w:rsidRDefault="00091AE0" w:rsidP="00F72A9B">
      <w:pPr>
        <w:spacing w:after="0" w:line="240" w:lineRule="auto"/>
        <w:ind w:left="851" w:hanging="142"/>
        <w:rPr>
          <w:noProof/>
          <w:lang w:eastAsia="en-GB"/>
        </w:rPr>
      </w:pPr>
      <w:r>
        <w:rPr>
          <w:noProof/>
          <w:lang w:eastAsia="en-GB"/>
        </w:rPr>
        <w:t xml:space="preserve">                                       </w:t>
      </w:r>
    </w:p>
    <w:sectPr w:rsidR="00583047" w:rsidRPr="00F72A9B" w:rsidSect="00223605">
      <w:pgSz w:w="16838" w:h="11906" w:orient="landscape"/>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975"/>
    <w:multiLevelType w:val="hybridMultilevel"/>
    <w:tmpl w:val="D40EA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05"/>
    <w:rsid w:val="00011C71"/>
    <w:rsid w:val="00091AE0"/>
    <w:rsid w:val="000B0F98"/>
    <w:rsid w:val="000F6FCF"/>
    <w:rsid w:val="00186C84"/>
    <w:rsid w:val="001C1F3A"/>
    <w:rsid w:val="00223605"/>
    <w:rsid w:val="00254A0A"/>
    <w:rsid w:val="002614F1"/>
    <w:rsid w:val="00263676"/>
    <w:rsid w:val="002A2616"/>
    <w:rsid w:val="002D4BF2"/>
    <w:rsid w:val="002F7282"/>
    <w:rsid w:val="003F32F7"/>
    <w:rsid w:val="00417DDC"/>
    <w:rsid w:val="00465CA0"/>
    <w:rsid w:val="004B5F31"/>
    <w:rsid w:val="004E4EF4"/>
    <w:rsid w:val="0052718C"/>
    <w:rsid w:val="00537BDC"/>
    <w:rsid w:val="005451C6"/>
    <w:rsid w:val="00556C22"/>
    <w:rsid w:val="00575B84"/>
    <w:rsid w:val="00583047"/>
    <w:rsid w:val="005A6B2E"/>
    <w:rsid w:val="005F01CE"/>
    <w:rsid w:val="006D1CD1"/>
    <w:rsid w:val="00711325"/>
    <w:rsid w:val="007675CE"/>
    <w:rsid w:val="00814170"/>
    <w:rsid w:val="00881236"/>
    <w:rsid w:val="008F00F1"/>
    <w:rsid w:val="00926D94"/>
    <w:rsid w:val="009A553D"/>
    <w:rsid w:val="009F788C"/>
    <w:rsid w:val="00A72269"/>
    <w:rsid w:val="00A76387"/>
    <w:rsid w:val="00B96DD7"/>
    <w:rsid w:val="00BB0AEA"/>
    <w:rsid w:val="00BE0298"/>
    <w:rsid w:val="00BE57DD"/>
    <w:rsid w:val="00CD20AE"/>
    <w:rsid w:val="00CE1A91"/>
    <w:rsid w:val="00CE7839"/>
    <w:rsid w:val="00D125CB"/>
    <w:rsid w:val="00EB25DC"/>
    <w:rsid w:val="00EF1D48"/>
    <w:rsid w:val="00F36811"/>
    <w:rsid w:val="00F6343E"/>
    <w:rsid w:val="00F72A9B"/>
    <w:rsid w:val="00FA65AC"/>
    <w:rsid w:val="00FC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A924"/>
  <w15:chartTrackingRefBased/>
  <w15:docId w15:val="{29F0B21D-8A6E-4ECB-B688-36C77978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Begley</dc:creator>
  <cp:keywords/>
  <dc:description/>
  <cp:lastModifiedBy>Magowan, Katie</cp:lastModifiedBy>
  <cp:revision>3</cp:revision>
  <dcterms:created xsi:type="dcterms:W3CDTF">2022-02-07T12:15:00Z</dcterms:created>
  <dcterms:modified xsi:type="dcterms:W3CDTF">2022-02-07T12:40:00Z</dcterms:modified>
</cp:coreProperties>
</file>