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4698"/>
        <w:gridCol w:w="4682"/>
        <w:gridCol w:w="2304"/>
        <w:gridCol w:w="2307"/>
      </w:tblGrid>
      <w:tr w:rsidR="00B20993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B2099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Design</w:t>
            </w:r>
            <w:r w:rsidR="00835EE4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 xml:space="preserve"> &amp; </w:t>
            </w:r>
            <w:r w:rsidR="00835EE4" w:rsidRPr="002D6905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Technology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:rsidR="00303581" w:rsidRPr="002D6905" w:rsidRDefault="009258AF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2D6905">
              <w:rPr>
                <w:rFonts w:ascii="Maiandra GD" w:hAnsi="Maiandra GD"/>
                <w:b/>
                <w:sz w:val="24"/>
                <w:szCs w:val="24"/>
              </w:rPr>
              <w:t xml:space="preserve">How do children learn in design and technology? </w:t>
            </w:r>
          </w:p>
          <w:p w:rsidR="009258AF" w:rsidRDefault="009258AF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Children learn best when challenged in a series of well-designed tasks linked to meaningful contexts.</w:t>
            </w:r>
          </w:p>
          <w:p w:rsidR="009258AF" w:rsidRDefault="009258AF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Children learn best when given the opportunity to talk and discuss how to design, plan, shape and handle materials, evaluate their work and that of others.</w:t>
            </w:r>
          </w:p>
          <w:p w:rsidR="009258AF" w:rsidRDefault="009258AF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Whilst most work in D.T is practical, there is an abstract element </w:t>
            </w:r>
            <w:r w:rsidR="00A40CE0">
              <w:rPr>
                <w:rFonts w:ascii="Maiandra GD" w:hAnsi="Maiandra GD"/>
                <w:sz w:val="24"/>
                <w:szCs w:val="24"/>
              </w:rPr>
              <w:t>to the subject, in</w:t>
            </w:r>
            <w:r w:rsidR="0075428E">
              <w:rPr>
                <w:rFonts w:ascii="Maiandra GD" w:hAnsi="Maiandra GD"/>
                <w:sz w:val="24"/>
                <w:szCs w:val="24"/>
              </w:rPr>
              <w:t xml:space="preserve"> that children speculate about ways they might develop artefacts and systems.</w:t>
            </w:r>
          </w:p>
          <w:p w:rsidR="0075428E" w:rsidRDefault="0075428E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Children should have hands-on experience of designing and making and visualising possibilities and reflecting with others.</w:t>
            </w:r>
          </w:p>
          <w:p w:rsidR="0075428E" w:rsidRDefault="0075428E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Much of the teachers is to frame meaningful contexts and challenges that require learners to think, do and engage with the manmade world.</w:t>
            </w:r>
          </w:p>
          <w:p w:rsidR="0075428E" w:rsidRDefault="0075428E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Teacher instruction, modelling and explanation all have a place, but particular use should be made of artefacts, visual resources and materials.</w:t>
            </w:r>
          </w:p>
          <w:p w:rsidR="0075428E" w:rsidRDefault="0075428E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Task design process is important.  Children need to be clear about the task’s objectives.</w:t>
            </w:r>
          </w:p>
          <w:p w:rsidR="0075428E" w:rsidRDefault="0075428E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75428E" w:rsidRPr="002D6905" w:rsidRDefault="0075428E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2D6905">
              <w:rPr>
                <w:rFonts w:ascii="Maiandra GD" w:hAnsi="Maiandra GD"/>
                <w:b/>
                <w:sz w:val="24"/>
                <w:szCs w:val="24"/>
              </w:rPr>
              <w:t>Design process steps in D.T</w:t>
            </w:r>
          </w:p>
          <w:p w:rsidR="0075428E" w:rsidRDefault="0075428E" w:rsidP="0075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Identify a need</w:t>
            </w:r>
          </w:p>
          <w:p w:rsidR="0075428E" w:rsidRDefault="0075428E" w:rsidP="0075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Design</w:t>
            </w:r>
          </w:p>
          <w:p w:rsidR="0075428E" w:rsidRDefault="0075428E" w:rsidP="0075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Plan</w:t>
            </w:r>
          </w:p>
          <w:p w:rsidR="0075428E" w:rsidRDefault="0075428E" w:rsidP="0075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Make</w:t>
            </w:r>
          </w:p>
          <w:p w:rsidR="0075428E" w:rsidRPr="0075428E" w:rsidRDefault="0075428E" w:rsidP="0075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Evaluate</w:t>
            </w:r>
          </w:p>
          <w:p w:rsidR="00645473" w:rsidRPr="00303581" w:rsidRDefault="00645473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A23DC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A23DC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A23DCC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A23DCC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A23DCC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23DCC" w:rsidRPr="00B20993" w:rsidRDefault="00A23DCC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CC" w:rsidRPr="00A23DCC" w:rsidRDefault="00A23DCC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A23DCC">
              <w:rPr>
                <w:rFonts w:ascii="Maiandra GD" w:eastAsia="Times New Roman" w:hAnsi="Maiandra GD" w:cs="Calibri"/>
                <w:color w:val="000000"/>
                <w:lang w:eastAsia="en-GB"/>
              </w:rPr>
              <w:t>Remarkable Recipes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CC" w:rsidRPr="00A23DCC" w:rsidRDefault="00A23DCC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A23DCC">
              <w:rPr>
                <w:rFonts w:ascii="Maiandra GD" w:eastAsia="Times New Roman" w:hAnsi="Maiandra GD" w:cs="Calibri"/>
                <w:color w:val="000000"/>
                <w:lang w:eastAsia="en-GB"/>
              </w:rPr>
              <w:t>Beach Hut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CC" w:rsidRPr="00A23DCC" w:rsidRDefault="00A23DCC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A23DCC">
              <w:rPr>
                <w:rFonts w:ascii="Maiandra GD" w:eastAsia="Times New Roman" w:hAnsi="Maiandra GD" w:cs="Calibri"/>
                <w:color w:val="000000"/>
                <w:lang w:eastAsia="en-GB"/>
              </w:rPr>
              <w:t>Cut, Stitch and Join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CC" w:rsidRPr="00A23DCC" w:rsidRDefault="00A23DCC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A23DCC">
              <w:rPr>
                <w:rFonts w:ascii="Maiandra GD" w:eastAsia="Times New Roman" w:hAnsi="Maiandra GD" w:cs="Calibri"/>
                <w:lang w:eastAsia="en-GB"/>
              </w:rPr>
              <w:t>Push and Pull</w:t>
            </w:r>
          </w:p>
        </w:tc>
      </w:tr>
      <w:tr w:rsidR="004A7405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A7405" w:rsidRPr="004A7405" w:rsidRDefault="004A7405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4A740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A23DCC" w:rsidRDefault="00E25216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Hartburn Co-op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A23DCC" w:rsidRDefault="004A7405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A23DCC" w:rsidRDefault="004A7405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05" w:rsidRPr="00A23DCC" w:rsidRDefault="004A7405" w:rsidP="00A23D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</w:tr>
      <w:tr w:rsidR="00A23DCC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23DCC" w:rsidRPr="00A856B5" w:rsidRDefault="00A23DC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Default="008C6E96" w:rsidP="00AB5D5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Create a design to meet simple design criteria.</w:t>
            </w:r>
          </w:p>
          <w:p w:rsidR="008C6E96" w:rsidRDefault="008C6E96" w:rsidP="00AB5D5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8C6E96" w:rsidRDefault="008C6E96" w:rsidP="00AB5D5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Describe why a product is important.</w:t>
            </w:r>
          </w:p>
          <w:p w:rsidR="008C6E96" w:rsidRPr="00283804" w:rsidRDefault="008C6E96" w:rsidP="00AB5D5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Select healthy ingredients for a fruit or vegetable salad.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Pr="007A4AD6" w:rsidRDefault="008C6E96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lastRenderedPageBreak/>
              <w:t>Select and use a range of materials, beginning to explain their choices.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t>Create a design to meet simple design criteria.</w:t>
            </w:r>
          </w:p>
          <w:p w:rsidR="008C6E96" w:rsidRPr="002D6905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lastRenderedPageBreak/>
              <w:t>Select and use a range of materials, beginning to explain their choices.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CC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lastRenderedPageBreak/>
              <w:t>Name and explore a range of everyday products and describe how they are used.</w:t>
            </w:r>
          </w:p>
          <w:p w:rsidR="008C6E96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</w:p>
          <w:p w:rsidR="008C6E96" w:rsidRPr="002D6905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t>Select and use a range of materials, beginning to explain their choices.</w:t>
            </w:r>
          </w:p>
        </w:tc>
      </w:tr>
      <w:tr w:rsidR="002F5F00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Y1</w:t>
            </w:r>
          </w:p>
          <w:p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00" w:rsidRPr="005B4902" w:rsidRDefault="005B4902" w:rsidP="00F11E9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B4902">
              <w:rPr>
                <w:rFonts w:ascii="Maiandra GD" w:hAnsi="Maiandra GD"/>
              </w:rPr>
              <w:t>Talk about their own and each other's work, identifying strengths or weaknesses and offering support.</w:t>
            </w:r>
          </w:p>
        </w:tc>
      </w:tr>
      <w:tr w:rsidR="00A23DCC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23DCC" w:rsidRPr="00A856B5" w:rsidRDefault="00A23DC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Default="008C6E96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lang w:eastAsia="en-GB"/>
              </w:rPr>
              <w:t>Generate and communicate their ideas through a range of different methods.</w:t>
            </w:r>
          </w:p>
          <w:p w:rsidR="008C6E96" w:rsidRDefault="008C6E96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8C6E96" w:rsidRDefault="008C6E96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lang w:eastAsia="en-GB"/>
              </w:rPr>
              <w:t>Explain why a designer or inventor is important.</w:t>
            </w:r>
          </w:p>
          <w:p w:rsidR="008C6E96" w:rsidRDefault="008C6E96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8C6E96" w:rsidRPr="00283804" w:rsidRDefault="008C6E96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8C6E96">
              <w:rPr>
                <w:rFonts w:ascii="Maiandra GD" w:eastAsia="Times New Roman" w:hAnsi="Maiandra GD" w:cs="Calibri"/>
                <w:bCs/>
                <w:lang w:eastAsia="en-GB"/>
              </w:rPr>
              <w:t>Describe the types of food needed for a healthy and varied diet and apply the principles to make a simple, healthy meal.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Pr="002D6905" w:rsidRDefault="008C6E96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t>Choose appropriate components and materials and suggest ways of manipulating them to achieve the desired effect.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CC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t>Generate and communicate their ideas through a range of different methods.</w:t>
            </w:r>
          </w:p>
          <w:p w:rsidR="008C6E96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</w:p>
          <w:p w:rsidR="008C6E96" w:rsidRPr="008C6E96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8C6E96">
              <w:rPr>
                <w:rFonts w:ascii="Maiandra GD" w:hAnsi="Maiandra GD"/>
              </w:rPr>
              <w:t>Choose appropriate components and materials and suggest ways of manipulating them to achieve the desired effect.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CC" w:rsidRPr="00217B79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Explain how an everyday product could be improved.</w:t>
            </w:r>
          </w:p>
          <w:p w:rsidR="008C6E96" w:rsidRPr="00217B79" w:rsidRDefault="008C6E96" w:rsidP="00A23DCC">
            <w:pPr>
              <w:spacing w:after="0" w:line="240" w:lineRule="auto"/>
              <w:rPr>
                <w:rFonts w:ascii="Maiandra GD" w:hAnsi="Maiandra GD"/>
              </w:rPr>
            </w:pPr>
          </w:p>
          <w:p w:rsidR="008C6E96" w:rsidRPr="00217B79" w:rsidRDefault="00217B79" w:rsidP="00A23DCC">
            <w:pPr>
              <w:spacing w:after="0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C</w:t>
            </w:r>
            <w:r w:rsidR="008C6E96" w:rsidRPr="00217B79">
              <w:rPr>
                <w:rFonts w:ascii="Maiandra GD" w:hAnsi="Maiandra GD"/>
              </w:rPr>
              <w:t>hoose appropriate components and materials and suggest ways of manipulating them to achieve the desired effect.</w:t>
            </w:r>
          </w:p>
        </w:tc>
      </w:tr>
      <w:tr w:rsidR="002F5F00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00" w:rsidRPr="005B4902" w:rsidRDefault="005B4902" w:rsidP="00F11E9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B4902">
              <w:rPr>
                <w:rFonts w:ascii="Maiandra GD" w:hAnsi="Maiandra GD"/>
              </w:rPr>
              <w:t>Explain how closely their finished products meet their design criteria and say what they could do better in the future.</w:t>
            </w:r>
          </w:p>
        </w:tc>
      </w:tr>
      <w:tr w:rsidR="00645473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A23DC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217B7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217B79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Misty Mountain, Winding River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217B79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</w:t>
            </w:r>
          </w:p>
        </w:tc>
      </w:tr>
      <w:tr w:rsidR="00217B79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17B79" w:rsidRPr="00B20993" w:rsidRDefault="00217B79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79" w:rsidRPr="00217B79" w:rsidRDefault="00217B79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color w:val="000000"/>
                <w:lang w:eastAsia="en-GB"/>
              </w:rPr>
              <w:t>Fresh Food, Good Food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79" w:rsidRPr="00217B79" w:rsidRDefault="00217B79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lang w:eastAsia="en-GB"/>
              </w:rPr>
              <w:t>Functional and Fancy Fabric</w:t>
            </w:r>
            <w:r>
              <w:rPr>
                <w:rFonts w:ascii="Maiandra GD" w:eastAsia="Times New Roman" w:hAnsi="Maiandra GD" w:cs="Calibri"/>
                <w:lang w:eastAsia="en-GB"/>
              </w:rPr>
              <w:t>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79" w:rsidRPr="00217B79" w:rsidRDefault="00217B79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color w:val="000000"/>
                <w:lang w:eastAsia="en-GB"/>
              </w:rPr>
              <w:t>Tomb Builders</w:t>
            </w:r>
          </w:p>
        </w:tc>
      </w:tr>
      <w:tr w:rsidR="004A7405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A7405" w:rsidRPr="004A7405" w:rsidRDefault="004A7405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4A740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217B79" w:rsidRDefault="004A7405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217B79" w:rsidRDefault="004A7405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217B79" w:rsidRDefault="004A7405" w:rsidP="00217B7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5E56E3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E56E3" w:rsidRPr="00A856B5" w:rsidRDefault="005E56E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Plan which materials will be needed for a task and explain why.</w:t>
            </w: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 the main food groups (carbohydrates, protein, dairy, fruits and vegetables, fats and sugars).</w:t>
            </w: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17B79" w:rsidRPr="002F5F00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Use appliances safely with adult supervision.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Default="00217B79" w:rsidP="00A44F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Develop design criteria to inform a design.</w:t>
            </w:r>
          </w:p>
          <w:p w:rsidR="00217B79" w:rsidRDefault="00217B79" w:rsidP="00A44F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  <w:p w:rsidR="00217B79" w:rsidRPr="00E93AB8" w:rsidRDefault="00217B79" w:rsidP="00A44F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Use tools safely for cutting and joining materials and components.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Pr="00B20993" w:rsidRDefault="00217B79" w:rsidP="00217B79">
            <w:pPr>
              <w:spacing w:before="240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Explore and use a range of mechanisms (levers, sliders, axles, wheels and cams) in models or products.</w:t>
            </w:r>
          </w:p>
        </w:tc>
      </w:tr>
      <w:tr w:rsidR="00F11E90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0438A6" w:rsidRDefault="000438A6" w:rsidP="002058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438A6">
              <w:rPr>
                <w:rFonts w:ascii="Maiandra GD" w:hAnsi="Maiandra GD"/>
              </w:rPr>
              <w:t>Suggest improvements to their products and describe how to implement them, beginning to take the views of others into account.</w:t>
            </w:r>
          </w:p>
        </w:tc>
      </w:tr>
      <w:tr w:rsidR="005E56E3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E56E3" w:rsidRPr="00A856B5" w:rsidRDefault="005E56E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Choose from a range of materials, showing an understanding of their different characteristics.</w:t>
            </w: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Design a healthy snack or packed lunch and explain why it is healthy.</w:t>
            </w:r>
          </w:p>
          <w:p w:rsidR="00217B79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17B79" w:rsidRPr="002F5F00" w:rsidRDefault="00217B7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17B7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Work safely with everyday chemical products under supervision, such as disinfectant hand wash and surface cleaning spray.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Default="00217B79" w:rsidP="00A44FA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</w:t>
            </w:r>
            <w:r w:rsidRPr="00217B79">
              <w:rPr>
                <w:rFonts w:ascii="Maiandra GD" w:hAnsi="Maiandra GD"/>
              </w:rPr>
              <w:t>se annotated sketches and exploded diagrams to test and communicate their ideas.</w:t>
            </w:r>
          </w:p>
          <w:p w:rsidR="00217B79" w:rsidRDefault="00217B79" w:rsidP="00A44FA4">
            <w:pPr>
              <w:spacing w:after="0" w:line="240" w:lineRule="auto"/>
              <w:rPr>
                <w:rFonts w:ascii="Maiandra GD" w:hAnsi="Maiandra GD"/>
              </w:rPr>
            </w:pPr>
          </w:p>
          <w:p w:rsidR="00217B79" w:rsidRPr="00E93AB8" w:rsidRDefault="00217B7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Select, name and use tools with adult supervision.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E3" w:rsidRPr="00E93AB8" w:rsidRDefault="00217B7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217B79">
              <w:rPr>
                <w:rFonts w:ascii="Maiandra GD" w:hAnsi="Maiandra GD"/>
              </w:rPr>
              <w:t>Explore and use a range of mechanisms (levers, axles, cams, gears and pulleys) in models or products.</w:t>
            </w:r>
          </w:p>
        </w:tc>
      </w:tr>
      <w:tr w:rsidR="00F11E90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0438A6" w:rsidRDefault="000438A6" w:rsidP="00F11E9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438A6">
              <w:rPr>
                <w:rFonts w:ascii="Maiandra GD" w:hAnsi="Maiandra GD"/>
              </w:rPr>
              <w:t>Identify what has worked well and what aspects of their products could be improved, acting on their own suggestions and those of others when making improvements.</w:t>
            </w:r>
          </w:p>
        </w:tc>
      </w:tr>
      <w:tr w:rsidR="003631DC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A23DC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631DC" w:rsidRPr="00360E70" w:rsidRDefault="00217B7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3631DC" w:rsidRPr="00DE5E79" w:rsidRDefault="004C1AE9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3631DC" w:rsidRPr="003631DC" w:rsidRDefault="004C1AE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4C1AE9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C1AE9" w:rsidRPr="00B20993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E9" w:rsidRP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color w:val="000000"/>
                <w:lang w:eastAsia="en-GB"/>
              </w:rPr>
              <w:t>Food for Life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E9" w:rsidRP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color w:val="000000"/>
                <w:lang w:eastAsia="en-GB"/>
              </w:rPr>
              <w:t>Engineer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E9" w:rsidRP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color w:val="000000"/>
                <w:lang w:eastAsia="en-GB"/>
              </w:rPr>
              <w:t>Make Do and Mend</w:t>
            </w:r>
          </w:p>
        </w:tc>
      </w:tr>
      <w:tr w:rsidR="004A7405" w:rsidRPr="000155A0" w:rsidTr="004A740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A7405" w:rsidRPr="004A7405" w:rsidRDefault="004A7405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4A740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4C1AE9" w:rsidRDefault="004A7405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4C1AE9" w:rsidRDefault="004A7405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05" w:rsidRPr="004C1AE9" w:rsidRDefault="004A7405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7A4AD6" w:rsidRPr="000155A0" w:rsidTr="0061335B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A4AD6" w:rsidRPr="00A856B5" w:rsidRDefault="007A4AD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D3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Evaluate meals and consider if they contribute towards a balanced diet.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Use an increasing range of preparation and cooking techniques to cook a sweet or savoury dish.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4C1AE9" w:rsidRPr="00B20993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B8" w:rsidRDefault="004C1AE9" w:rsidP="003353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Use pattern pieces and computer-aided design packages to design a product.</w:t>
            </w:r>
          </w:p>
          <w:p w:rsidR="004C1AE9" w:rsidRDefault="004C1AE9" w:rsidP="003353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  <w:p w:rsidR="004C1AE9" w:rsidRPr="00B20993" w:rsidRDefault="004C1AE9" w:rsidP="003353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Select and combine materials with precision.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B8" w:rsidRDefault="004C1AE9" w:rsidP="003353BB">
            <w:pPr>
              <w:spacing w:before="24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Combine stitches and fabrics with imagination to create a mixed media collage.</w:t>
            </w:r>
          </w:p>
          <w:p w:rsidR="004C1AE9" w:rsidRDefault="004C1AE9" w:rsidP="003353BB">
            <w:pPr>
              <w:spacing w:before="240" w:line="240" w:lineRule="auto"/>
              <w:rPr>
                <w:rFonts w:ascii="Maiandra GD" w:hAnsi="Maiandra GD"/>
              </w:rPr>
            </w:pPr>
          </w:p>
          <w:p w:rsidR="004C1AE9" w:rsidRPr="00B20993" w:rsidRDefault="004C1AE9" w:rsidP="003353BB">
            <w:pPr>
              <w:spacing w:before="24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Use applique to add decoration to a product or artwork.</w:t>
            </w:r>
          </w:p>
        </w:tc>
      </w:tr>
      <w:tr w:rsidR="004C1AE9" w:rsidRPr="000155A0" w:rsidTr="0061335B">
        <w:trPr>
          <w:trHeight w:val="106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4C1AE9" w:rsidRPr="00A856B5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4C1AE9" w:rsidRPr="00B20993" w:rsidRDefault="004C1AE9" w:rsidP="004C1AE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C1AE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Test and evaluate products against a detailed design specification and make adaptations as they develop the product.</w:t>
            </w:r>
          </w:p>
        </w:tc>
      </w:tr>
      <w:tr w:rsidR="007A4AD6" w:rsidRPr="000155A0" w:rsidTr="0061335B">
        <w:trPr>
          <w:trHeight w:val="217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A4AD6" w:rsidRPr="00A856B5" w:rsidRDefault="007A4AD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3BB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bCs/>
                <w:lang w:eastAsia="en-GB"/>
              </w:rPr>
              <w:t>Plan a healthy daily diet, justifying why each meal contributes towards a balanced diet.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4C1AE9">
              <w:rPr>
                <w:rFonts w:ascii="Maiandra GD" w:eastAsia="Times New Roman" w:hAnsi="Maiandra GD" w:cs="Calibri"/>
                <w:bCs/>
                <w:lang w:eastAsia="en-GB"/>
              </w:rPr>
              <w:t>Follow a recipe that requires a variety of techniques and source the necessary ingredients independently.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4C1AE9" w:rsidRPr="00B20993" w:rsidRDefault="004C1AE9" w:rsidP="00A44FA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B8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Develop design criteria for a functional and appealing product that is fit for purpose, communicating ideas clearly in a range of ways.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</w:p>
          <w:p w:rsidR="004C1AE9" w:rsidRPr="00B20993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Choose the best materials for a task, showing an understanding of their working characteristics.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B8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Pin and tack fabrics in preparation for sewing and more complex pattern work.</w:t>
            </w:r>
          </w:p>
          <w:p w:rsidR="004C1AE9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</w:p>
          <w:p w:rsidR="004C1AE9" w:rsidRPr="00B20993" w:rsidRDefault="004C1AE9" w:rsidP="00A44FA4">
            <w:pPr>
              <w:spacing w:after="0" w:line="240" w:lineRule="auto"/>
              <w:rPr>
                <w:rFonts w:ascii="Maiandra GD" w:hAnsi="Maiandra GD"/>
              </w:rPr>
            </w:pPr>
            <w:r w:rsidRPr="004C1AE9">
              <w:rPr>
                <w:rFonts w:ascii="Maiandra GD" w:hAnsi="Maiandra GD"/>
              </w:rPr>
              <w:t>Use different methods of fastening for function and decoration, including press studs, Velcro and buttons.</w:t>
            </w:r>
          </w:p>
        </w:tc>
      </w:tr>
      <w:tr w:rsidR="004C1AE9" w:rsidRPr="000155A0" w:rsidTr="0061335B">
        <w:trPr>
          <w:trHeight w:val="116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4C1AE9" w:rsidRPr="00A856B5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E9" w:rsidRDefault="004C1AE9" w:rsidP="004C1A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4C1AE9" w:rsidRPr="00B20993" w:rsidRDefault="004C1AE9" w:rsidP="004C1AE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C1AE9">
              <w:rPr>
                <w:rFonts w:ascii="Maiandra GD" w:eastAsia="Times New Roman" w:hAnsi="Maiandra GD" w:cs="Calibri"/>
                <w:bCs/>
                <w:lang w:eastAsia="en-GB"/>
              </w:rPr>
              <w:t>Demonstrate modifications made to a product as a result of ongoing evaluation by themselves and to others.</w:t>
            </w:r>
          </w:p>
        </w:tc>
      </w:tr>
    </w:tbl>
    <w:p w:rsidR="005762BE" w:rsidRDefault="00E2521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724"/>
    <w:multiLevelType w:val="hybridMultilevel"/>
    <w:tmpl w:val="120A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438A6"/>
    <w:rsid w:val="00093419"/>
    <w:rsid w:val="000F34BD"/>
    <w:rsid w:val="00116DB5"/>
    <w:rsid w:val="0013557C"/>
    <w:rsid w:val="001B4564"/>
    <w:rsid w:val="00216584"/>
    <w:rsid w:val="00217B79"/>
    <w:rsid w:val="00221437"/>
    <w:rsid w:val="002452E6"/>
    <w:rsid w:val="00283804"/>
    <w:rsid w:val="0028489C"/>
    <w:rsid w:val="002D6905"/>
    <w:rsid w:val="002F5F00"/>
    <w:rsid w:val="002F61B7"/>
    <w:rsid w:val="00303581"/>
    <w:rsid w:val="00314A4C"/>
    <w:rsid w:val="003353BB"/>
    <w:rsid w:val="00360E70"/>
    <w:rsid w:val="003631DC"/>
    <w:rsid w:val="00412B22"/>
    <w:rsid w:val="004962A5"/>
    <w:rsid w:val="004A7405"/>
    <w:rsid w:val="004C1AE9"/>
    <w:rsid w:val="00566DBE"/>
    <w:rsid w:val="005B4902"/>
    <w:rsid w:val="005E56E3"/>
    <w:rsid w:val="006055D6"/>
    <w:rsid w:val="0060597D"/>
    <w:rsid w:val="0061335B"/>
    <w:rsid w:val="00645473"/>
    <w:rsid w:val="00694FED"/>
    <w:rsid w:val="006A2F00"/>
    <w:rsid w:val="0075428E"/>
    <w:rsid w:val="00771DC4"/>
    <w:rsid w:val="007A4AD6"/>
    <w:rsid w:val="00830F50"/>
    <w:rsid w:val="00835EE4"/>
    <w:rsid w:val="0086373B"/>
    <w:rsid w:val="008C6E96"/>
    <w:rsid w:val="0091254B"/>
    <w:rsid w:val="009258AF"/>
    <w:rsid w:val="00964E7A"/>
    <w:rsid w:val="00973C2A"/>
    <w:rsid w:val="009908C5"/>
    <w:rsid w:val="009A0A27"/>
    <w:rsid w:val="009C51B8"/>
    <w:rsid w:val="00A23DCC"/>
    <w:rsid w:val="00A3660F"/>
    <w:rsid w:val="00A40CE0"/>
    <w:rsid w:val="00A44FA4"/>
    <w:rsid w:val="00A46EB7"/>
    <w:rsid w:val="00A64CC9"/>
    <w:rsid w:val="00A729E4"/>
    <w:rsid w:val="00A856B5"/>
    <w:rsid w:val="00AB5D58"/>
    <w:rsid w:val="00AD2B0D"/>
    <w:rsid w:val="00AE5726"/>
    <w:rsid w:val="00B17101"/>
    <w:rsid w:val="00B20993"/>
    <w:rsid w:val="00B70A1C"/>
    <w:rsid w:val="00C85B79"/>
    <w:rsid w:val="00C867F3"/>
    <w:rsid w:val="00D072C0"/>
    <w:rsid w:val="00D37DC1"/>
    <w:rsid w:val="00D53AD2"/>
    <w:rsid w:val="00D62470"/>
    <w:rsid w:val="00D86A7B"/>
    <w:rsid w:val="00E02E2E"/>
    <w:rsid w:val="00E25216"/>
    <w:rsid w:val="00E93AB8"/>
    <w:rsid w:val="00EA311B"/>
    <w:rsid w:val="00F11E90"/>
    <w:rsid w:val="00F1202F"/>
    <w:rsid w:val="00F360D3"/>
    <w:rsid w:val="00F85BBB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D6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6</cp:revision>
  <cp:lastPrinted>2022-02-04T10:36:00Z</cp:lastPrinted>
  <dcterms:created xsi:type="dcterms:W3CDTF">2022-02-04T10:17:00Z</dcterms:created>
  <dcterms:modified xsi:type="dcterms:W3CDTF">2022-03-01T09:30:00Z</dcterms:modified>
</cp:coreProperties>
</file>