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766"/>
        <w:gridCol w:w="80"/>
        <w:gridCol w:w="2264"/>
        <w:gridCol w:w="9"/>
        <w:gridCol w:w="2341"/>
        <w:gridCol w:w="68"/>
        <w:gridCol w:w="2261"/>
        <w:gridCol w:w="12"/>
        <w:gridCol w:w="2172"/>
        <w:gridCol w:w="132"/>
        <w:gridCol w:w="2301"/>
      </w:tblGrid>
      <w:tr w:rsidR="00B20993" w:rsidRPr="000155A0" w14:paraId="2033F90C" w14:textId="77777777" w:rsidTr="00F33B85">
        <w:trPr>
          <w:trHeight w:val="600"/>
        </w:trPr>
        <w:tc>
          <w:tcPr>
            <w:tcW w:w="642" w:type="pct"/>
            <w:shd w:val="clear" w:color="000000" w:fill="B4C6E7"/>
            <w:vAlign w:val="center"/>
          </w:tcPr>
          <w:p w14:paraId="54252C3C" w14:textId="77777777" w:rsidR="00B20993" w:rsidRDefault="00B20993" w:rsidP="00B20993">
            <w:pPr>
              <w:spacing w:after="0" w:line="240" w:lineRule="auto"/>
              <w:jc w:val="center"/>
              <w:rPr>
                <w:rFonts w:ascii="Maiandra GD" w:eastAsia="Times New Roman" w:hAnsi="Maiandra GD" w:cs="Calibri"/>
                <w:color w:val="000000"/>
                <w:sz w:val="32"/>
                <w:szCs w:val="16"/>
                <w:lang w:eastAsia="en-GB"/>
              </w:rPr>
            </w:pPr>
          </w:p>
          <w:p w14:paraId="311ED4E9" w14:textId="77777777" w:rsidR="00883B62" w:rsidRPr="00A856B5" w:rsidRDefault="00883B62" w:rsidP="00B2099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32"/>
                <w:szCs w:val="16"/>
                <w:lang w:eastAsia="en-GB"/>
              </w:rPr>
              <w:t xml:space="preserve">Maths </w:t>
            </w:r>
          </w:p>
        </w:tc>
        <w:tc>
          <w:tcPr>
            <w:tcW w:w="4358" w:type="pct"/>
            <w:gridSpan w:val="11"/>
            <w:shd w:val="clear" w:color="auto" w:fill="auto"/>
            <w:noWrap/>
            <w:vAlign w:val="center"/>
          </w:tcPr>
          <w:p w14:paraId="06DAC3B1" w14:textId="0DD4ACA8"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14:paraId="32F072C3" w14:textId="4D6F727D" w:rsidR="0062080B" w:rsidRPr="007D40CC" w:rsidRDefault="0062080B" w:rsidP="00205894">
            <w:pPr>
              <w:spacing w:after="0" w:line="240" w:lineRule="auto"/>
              <w:jc w:val="center"/>
              <w:rPr>
                <w:rFonts w:ascii="Maiandra GD" w:hAnsi="Maiandra GD"/>
                <w:b/>
                <w:sz w:val="36"/>
                <w:szCs w:val="40"/>
              </w:rPr>
            </w:pPr>
          </w:p>
          <w:p w14:paraId="2CDD6D0F" w14:textId="0A8ADE24" w:rsidR="0062080B" w:rsidRPr="007D40CC" w:rsidRDefault="0062080B" w:rsidP="00205894">
            <w:pPr>
              <w:spacing w:after="0" w:line="240" w:lineRule="auto"/>
              <w:jc w:val="center"/>
              <w:rPr>
                <w:rFonts w:ascii="Maiandra GD" w:hAnsi="Maiandra GD"/>
                <w:sz w:val="20"/>
              </w:rPr>
            </w:pPr>
            <w:r w:rsidRPr="007D40CC">
              <w:rPr>
                <w:rFonts w:ascii="Maiandra GD" w:hAnsi="Maiandra GD"/>
                <w:sz w:val="20"/>
              </w:rPr>
              <w:t xml:space="preserve">At </w:t>
            </w:r>
            <w:proofErr w:type="spellStart"/>
            <w:r w:rsidRPr="007D40CC">
              <w:rPr>
                <w:rFonts w:ascii="Maiandra GD" w:hAnsi="Maiandra GD"/>
                <w:sz w:val="20"/>
              </w:rPr>
              <w:t>Hartburn</w:t>
            </w:r>
            <w:proofErr w:type="spellEnd"/>
            <w:r w:rsidRPr="007D40CC">
              <w:rPr>
                <w:rFonts w:ascii="Maiandra GD" w:hAnsi="Maiandra GD"/>
                <w:sz w:val="20"/>
              </w:rPr>
              <w:t xml:space="preserve"> Primary School, lessons follow the format of a mental and oral starter, a main activity</w:t>
            </w:r>
            <w:r w:rsidR="00194F2D">
              <w:rPr>
                <w:rFonts w:ascii="Maiandra GD" w:hAnsi="Maiandra GD"/>
                <w:sz w:val="20"/>
              </w:rPr>
              <w:t xml:space="preserve"> (Bronze, </w:t>
            </w:r>
            <w:proofErr w:type="gramStart"/>
            <w:r w:rsidR="00194F2D">
              <w:rPr>
                <w:rFonts w:ascii="Maiandra GD" w:hAnsi="Maiandra GD"/>
                <w:sz w:val="20"/>
              </w:rPr>
              <w:t>Siler</w:t>
            </w:r>
            <w:proofErr w:type="gramEnd"/>
            <w:r w:rsidR="00194F2D">
              <w:rPr>
                <w:rFonts w:ascii="Maiandra GD" w:hAnsi="Maiandra GD"/>
                <w:sz w:val="20"/>
              </w:rPr>
              <w:t xml:space="preserve"> and Gold)</w:t>
            </w:r>
            <w:r w:rsidRPr="007D40CC">
              <w:rPr>
                <w:rFonts w:ascii="Maiandra GD" w:hAnsi="Maiandra GD"/>
                <w:sz w:val="20"/>
              </w:rPr>
              <w:t xml:space="preserve"> and a plenary session</w:t>
            </w:r>
            <w:r w:rsidR="00194F2D">
              <w:rPr>
                <w:rFonts w:ascii="Maiandra GD" w:hAnsi="Maiandra GD"/>
                <w:sz w:val="20"/>
              </w:rPr>
              <w:t xml:space="preserve"> focusing on deepening reasoning and problems solving skills with adult support</w:t>
            </w:r>
            <w:r w:rsidRPr="007D40CC">
              <w:rPr>
                <w:rFonts w:ascii="Maiandra GD" w:hAnsi="Maiandra GD"/>
                <w:sz w:val="20"/>
              </w:rPr>
              <w:t>.</w:t>
            </w:r>
          </w:p>
          <w:p w14:paraId="34164D20" w14:textId="77777777" w:rsidR="0062080B" w:rsidRPr="007D40CC" w:rsidRDefault="0062080B" w:rsidP="00205894">
            <w:pPr>
              <w:spacing w:after="0" w:line="240" w:lineRule="auto"/>
              <w:jc w:val="center"/>
              <w:rPr>
                <w:rFonts w:ascii="Maiandra GD" w:hAnsi="Maiandra GD"/>
                <w:sz w:val="20"/>
              </w:rPr>
            </w:pPr>
          </w:p>
          <w:p w14:paraId="472B5595"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The teaching of maths at provides opportunities for: </w:t>
            </w:r>
          </w:p>
          <w:p w14:paraId="7AC7023E"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Group work </w:t>
            </w:r>
          </w:p>
          <w:p w14:paraId="1287DEDB"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Paired work </w:t>
            </w:r>
          </w:p>
          <w:p w14:paraId="48763540"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Whole class teaching </w:t>
            </w:r>
          </w:p>
          <w:p w14:paraId="7EF32B3C"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Individual work </w:t>
            </w:r>
          </w:p>
          <w:p w14:paraId="7EF3D489" w14:textId="77777777" w:rsidR="0062080B" w:rsidRPr="007D40CC" w:rsidRDefault="0062080B" w:rsidP="0062080B">
            <w:pPr>
              <w:spacing w:after="0" w:line="240" w:lineRule="auto"/>
              <w:rPr>
                <w:rFonts w:ascii="Maiandra GD" w:hAnsi="Maiandra GD"/>
                <w:sz w:val="20"/>
              </w:rPr>
            </w:pPr>
          </w:p>
          <w:p w14:paraId="4D73C05F"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Children engage in: </w:t>
            </w:r>
          </w:p>
          <w:p w14:paraId="014C648A"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The development of mental strategies </w:t>
            </w:r>
          </w:p>
          <w:p w14:paraId="70EEF98D"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Written methods </w:t>
            </w:r>
          </w:p>
          <w:p w14:paraId="64AC6A46"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Practical work </w:t>
            </w:r>
          </w:p>
          <w:p w14:paraId="5AABDDB8"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Investigational work </w:t>
            </w:r>
          </w:p>
          <w:p w14:paraId="73A67650"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Problem-solving </w:t>
            </w:r>
          </w:p>
          <w:p w14:paraId="66A624B8"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Mathematical discussion </w:t>
            </w:r>
          </w:p>
          <w:p w14:paraId="1A037BC9"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Consolidation of basic skills and routines </w:t>
            </w:r>
          </w:p>
          <w:p w14:paraId="1BA37170" w14:textId="77777777" w:rsidR="0062080B" w:rsidRPr="007D40CC" w:rsidRDefault="0062080B" w:rsidP="0062080B">
            <w:pPr>
              <w:spacing w:after="0" w:line="240" w:lineRule="auto"/>
              <w:rPr>
                <w:rFonts w:ascii="Maiandra GD" w:hAnsi="Maiandra GD"/>
                <w:sz w:val="20"/>
              </w:rPr>
            </w:pPr>
          </w:p>
          <w:p w14:paraId="47880279" w14:textId="59B0012B" w:rsidR="0062080B" w:rsidRPr="007D40CC" w:rsidRDefault="0062080B" w:rsidP="0062080B">
            <w:pPr>
              <w:spacing w:after="0" w:line="240" w:lineRule="auto"/>
              <w:rPr>
                <w:rFonts w:ascii="Maiandra GD" w:hAnsi="Maiandra GD"/>
                <w:b/>
                <w:sz w:val="36"/>
                <w:szCs w:val="40"/>
              </w:rPr>
            </w:pPr>
            <w:r w:rsidRPr="007D40CC">
              <w:rPr>
                <w:rFonts w:ascii="Maiandra GD" w:hAnsi="Maiandra GD"/>
                <w:sz w:val="20"/>
              </w:rPr>
              <w:t xml:space="preserve">At </w:t>
            </w:r>
            <w:proofErr w:type="spellStart"/>
            <w:r w:rsidRPr="007D40CC">
              <w:rPr>
                <w:rFonts w:ascii="Maiandra GD" w:hAnsi="Maiandra GD"/>
                <w:sz w:val="20"/>
              </w:rPr>
              <w:t>Hartburn</w:t>
            </w:r>
            <w:proofErr w:type="spellEnd"/>
            <w:r w:rsidRPr="007D40CC">
              <w:rPr>
                <w:rFonts w:ascii="Maiandra GD" w:hAnsi="Maiandra GD"/>
                <w:sz w:val="20"/>
              </w:rPr>
              <w:t xml:space="preserve"> Primary School, we recognise the importance of establishing a secure foundation in mental calculation and recall of number facts before standard written methods are introduced. The calculation policy is followed to ensure that pictorial, concrete and abstract strategies are used. We use the vocabulary scheme</w:t>
            </w:r>
            <w:r w:rsidR="007D40CC" w:rsidRPr="007D40CC">
              <w:rPr>
                <w:rFonts w:ascii="Maiandra GD" w:hAnsi="Maiandra GD"/>
                <w:sz w:val="20"/>
              </w:rPr>
              <w:t>,</w:t>
            </w:r>
            <w:r w:rsidRPr="007D40CC">
              <w:rPr>
                <w:rFonts w:ascii="Maiandra GD" w:hAnsi="Maiandra GD"/>
                <w:sz w:val="20"/>
              </w:rPr>
              <w:t xml:space="preserve"> when planning</w:t>
            </w:r>
            <w:r w:rsidR="007D40CC" w:rsidRPr="007D40CC">
              <w:rPr>
                <w:rFonts w:ascii="Maiandra GD" w:hAnsi="Maiandra GD"/>
                <w:sz w:val="20"/>
              </w:rPr>
              <w:t>,</w:t>
            </w:r>
            <w:r w:rsidRPr="007D40CC">
              <w:rPr>
                <w:rFonts w:ascii="Maiandra GD" w:hAnsi="Maiandra GD"/>
                <w:sz w:val="20"/>
              </w:rPr>
              <w:t xml:space="preserve"> to help </w:t>
            </w:r>
            <w:r w:rsidR="007D40CC" w:rsidRPr="007D40CC">
              <w:rPr>
                <w:rFonts w:ascii="Maiandra GD" w:hAnsi="Maiandra GD"/>
                <w:sz w:val="20"/>
              </w:rPr>
              <w:t>ensure</w:t>
            </w:r>
            <w:r w:rsidRPr="007D40CC">
              <w:rPr>
                <w:rFonts w:ascii="Maiandra GD" w:hAnsi="Maiandra GD"/>
                <w:sz w:val="20"/>
              </w:rPr>
              <w:t xml:space="preserve"> the appropriate vocabulary </w:t>
            </w:r>
            <w:r w:rsidR="007D40CC" w:rsidRPr="007D40CC">
              <w:rPr>
                <w:rFonts w:ascii="Maiandra GD" w:hAnsi="Maiandra GD"/>
                <w:sz w:val="20"/>
              </w:rPr>
              <w:t>is</w:t>
            </w:r>
            <w:r w:rsidRPr="007D40CC">
              <w:rPr>
                <w:rFonts w:ascii="Maiandra GD" w:hAnsi="Maiandra GD"/>
                <w:sz w:val="20"/>
              </w:rPr>
              <w:t xml:space="preserve"> use</w:t>
            </w:r>
            <w:r w:rsidR="007D40CC" w:rsidRPr="007D40CC">
              <w:rPr>
                <w:rFonts w:ascii="Maiandra GD" w:hAnsi="Maiandra GD"/>
                <w:sz w:val="20"/>
              </w:rPr>
              <w:t>d</w:t>
            </w:r>
            <w:r w:rsidRPr="007D40CC">
              <w:rPr>
                <w:rFonts w:ascii="Maiandra GD" w:hAnsi="Maiandra GD"/>
                <w:sz w:val="20"/>
              </w:rPr>
              <w:t xml:space="preserve"> in our teaching</w:t>
            </w:r>
            <w:r w:rsidR="00194F2D">
              <w:rPr>
                <w:rFonts w:ascii="Maiandra GD" w:hAnsi="Maiandra GD"/>
                <w:sz w:val="20"/>
              </w:rPr>
              <w:t>, displayed in the classroom</w:t>
            </w:r>
            <w:r w:rsidRPr="007D40CC">
              <w:rPr>
                <w:rFonts w:ascii="Maiandra GD" w:hAnsi="Maiandra GD"/>
                <w:sz w:val="20"/>
              </w:rPr>
              <w:t xml:space="preserve"> and children are expected to use it in their verbal and written explanations. We endeavour to set work that is challenging, motivating and encourages the children to talk about what they have been doing.</w:t>
            </w:r>
          </w:p>
          <w:p w14:paraId="11921700" w14:textId="77777777" w:rsidR="00645473" w:rsidRDefault="00645473" w:rsidP="00303581">
            <w:pPr>
              <w:spacing w:after="0" w:line="240" w:lineRule="auto"/>
              <w:rPr>
                <w:rFonts w:ascii="Maiandra GD" w:hAnsi="Maiandra GD"/>
                <w:sz w:val="24"/>
                <w:szCs w:val="24"/>
              </w:rPr>
            </w:pPr>
          </w:p>
          <w:p w14:paraId="2C89093B" w14:textId="77777777" w:rsidR="000A1E60" w:rsidRPr="00303581" w:rsidRDefault="000A1E60" w:rsidP="00303581">
            <w:pPr>
              <w:spacing w:after="0" w:line="240" w:lineRule="auto"/>
              <w:rPr>
                <w:rFonts w:ascii="Maiandra GD" w:hAnsi="Maiandra GD"/>
                <w:sz w:val="24"/>
                <w:szCs w:val="24"/>
              </w:rPr>
            </w:pPr>
          </w:p>
        </w:tc>
      </w:tr>
      <w:tr w:rsidR="00E7101A" w:rsidRPr="000155A0" w14:paraId="1BFCB1B7" w14:textId="77777777" w:rsidTr="00F33B85">
        <w:trPr>
          <w:trHeight w:val="600"/>
        </w:trPr>
        <w:tc>
          <w:tcPr>
            <w:tcW w:w="642" w:type="pct"/>
            <w:shd w:val="clear" w:color="000000" w:fill="B4C6E7"/>
            <w:vAlign w:val="center"/>
          </w:tcPr>
          <w:p w14:paraId="5E0EB99D" w14:textId="6BFF4C0A" w:rsidR="00E7101A" w:rsidRDefault="00E7101A" w:rsidP="00E7101A">
            <w:pPr>
              <w:spacing w:after="0" w:line="240" w:lineRule="auto"/>
              <w:jc w:val="center"/>
              <w:rPr>
                <w:rFonts w:ascii="Maiandra GD" w:eastAsia="Times New Roman" w:hAnsi="Maiandra GD" w:cs="Calibri"/>
                <w:color w:val="000000"/>
                <w:sz w:val="40"/>
                <w:szCs w:val="12"/>
                <w:lang w:eastAsia="en-GB"/>
              </w:rPr>
            </w:pPr>
            <w:r>
              <w:rPr>
                <w:rFonts w:ascii="Maiandra GD" w:eastAsia="Times New Roman" w:hAnsi="Maiandra GD" w:cs="Calibri"/>
                <w:color w:val="000000"/>
                <w:sz w:val="40"/>
                <w:szCs w:val="12"/>
                <w:lang w:eastAsia="en-GB"/>
              </w:rPr>
              <w:t>EY - Nursery</w:t>
            </w:r>
          </w:p>
        </w:tc>
        <w:tc>
          <w:tcPr>
            <w:tcW w:w="1336" w:type="pct"/>
            <w:gridSpan w:val="3"/>
            <w:shd w:val="clear" w:color="auto" w:fill="auto"/>
            <w:noWrap/>
            <w:vAlign w:val="center"/>
          </w:tcPr>
          <w:p w14:paraId="75F3B0D8" w14:textId="585DB3D6" w:rsidR="00E7101A" w:rsidRPr="00E9157C" w:rsidRDefault="00E7101A" w:rsidP="00E7101A">
            <w:pPr>
              <w:spacing w:after="0" w:line="240" w:lineRule="auto"/>
              <w:jc w:val="center"/>
              <w:rPr>
                <w:rFonts w:ascii="Maiandra GD" w:eastAsia="Times New Roman" w:hAnsi="Maiandra GD" w:cs="Calibri"/>
                <w:b/>
                <w:bCs/>
                <w:color w:val="000000"/>
                <w:sz w:val="40"/>
                <w:szCs w:val="12"/>
                <w:lang w:eastAsia="en-GB"/>
              </w:rPr>
            </w:pPr>
            <w:r w:rsidRPr="00E9157C">
              <w:rPr>
                <w:rFonts w:ascii="Maiandra GD" w:eastAsia="Times New Roman" w:hAnsi="Maiandra GD" w:cs="Calibri"/>
                <w:b/>
                <w:bCs/>
                <w:color w:val="000000"/>
                <w:sz w:val="40"/>
                <w:szCs w:val="12"/>
                <w:lang w:eastAsia="en-GB"/>
              </w:rPr>
              <w:t>Autumn</w:t>
            </w:r>
          </w:p>
        </w:tc>
        <w:tc>
          <w:tcPr>
            <w:tcW w:w="1521" w:type="pct"/>
            <w:gridSpan w:val="4"/>
            <w:shd w:val="clear" w:color="auto" w:fill="auto"/>
            <w:vAlign w:val="center"/>
          </w:tcPr>
          <w:p w14:paraId="20D4557E" w14:textId="1DC8F668" w:rsidR="00E7101A" w:rsidRDefault="00E7101A" w:rsidP="00E7101A">
            <w:pPr>
              <w:spacing w:after="0" w:line="240" w:lineRule="auto"/>
              <w:jc w:val="center"/>
              <w:rPr>
                <w:rFonts w:ascii="Maiandra GD" w:hAnsi="Maiandra GD"/>
                <w:b/>
                <w:sz w:val="40"/>
                <w:szCs w:val="12"/>
              </w:rPr>
            </w:pPr>
            <w:r>
              <w:rPr>
                <w:rFonts w:ascii="Maiandra GD" w:hAnsi="Maiandra GD"/>
                <w:b/>
                <w:sz w:val="40"/>
                <w:szCs w:val="12"/>
              </w:rPr>
              <w:t>Spring</w:t>
            </w:r>
          </w:p>
        </w:tc>
        <w:tc>
          <w:tcPr>
            <w:tcW w:w="1501" w:type="pct"/>
            <w:gridSpan w:val="4"/>
            <w:shd w:val="clear" w:color="auto" w:fill="auto"/>
            <w:vAlign w:val="center"/>
          </w:tcPr>
          <w:p w14:paraId="0CE0828A" w14:textId="41A1A935" w:rsidR="00E7101A" w:rsidRDefault="00E7101A" w:rsidP="00E7101A">
            <w:pPr>
              <w:spacing w:after="0" w:line="240" w:lineRule="auto"/>
              <w:jc w:val="center"/>
              <w:rPr>
                <w:rFonts w:ascii="Maiandra GD" w:hAnsi="Maiandra GD"/>
                <w:b/>
                <w:sz w:val="40"/>
                <w:szCs w:val="12"/>
              </w:rPr>
            </w:pPr>
            <w:r>
              <w:rPr>
                <w:rFonts w:ascii="Maiandra GD" w:hAnsi="Maiandra GD"/>
                <w:b/>
                <w:sz w:val="40"/>
                <w:szCs w:val="12"/>
              </w:rPr>
              <w:t>Summer</w:t>
            </w:r>
          </w:p>
        </w:tc>
      </w:tr>
      <w:tr w:rsidR="00E7101A" w:rsidRPr="000155A0" w14:paraId="0B80694A" w14:textId="77777777" w:rsidTr="00E7101A">
        <w:trPr>
          <w:cantSplit/>
          <w:trHeight w:val="1134"/>
        </w:trPr>
        <w:tc>
          <w:tcPr>
            <w:tcW w:w="642" w:type="pct"/>
            <w:shd w:val="clear" w:color="000000" w:fill="B4C6E7"/>
            <w:textDirection w:val="btLr"/>
            <w:vAlign w:val="center"/>
          </w:tcPr>
          <w:p w14:paraId="5828567A" w14:textId="35023247" w:rsidR="00E7101A" w:rsidRDefault="00E7101A" w:rsidP="00E7101A">
            <w:pPr>
              <w:spacing w:after="0" w:line="240" w:lineRule="auto"/>
              <w:ind w:left="113" w:right="113"/>
              <w:jc w:val="center"/>
              <w:rPr>
                <w:rFonts w:ascii="Maiandra GD" w:eastAsia="Times New Roman" w:hAnsi="Maiandra GD" w:cs="Calibri"/>
                <w:color w:val="000000"/>
                <w:sz w:val="40"/>
                <w:szCs w:val="12"/>
                <w:lang w:eastAsia="en-GB"/>
              </w:rPr>
            </w:pPr>
            <w:r>
              <w:rPr>
                <w:rFonts w:ascii="Maiandra GD" w:eastAsia="Times New Roman" w:hAnsi="Maiandra GD" w:cs="Calibri"/>
                <w:color w:val="000000"/>
                <w:sz w:val="40"/>
                <w:szCs w:val="12"/>
                <w:lang w:eastAsia="en-GB"/>
              </w:rPr>
              <w:lastRenderedPageBreak/>
              <w:t>Nursery - Number</w:t>
            </w:r>
          </w:p>
        </w:tc>
        <w:tc>
          <w:tcPr>
            <w:tcW w:w="1336" w:type="pct"/>
            <w:gridSpan w:val="3"/>
            <w:shd w:val="clear" w:color="auto" w:fill="auto"/>
            <w:noWrap/>
            <w:vAlign w:val="center"/>
          </w:tcPr>
          <w:p w14:paraId="301BBE1C" w14:textId="77777777" w:rsidR="00E7101A" w:rsidRPr="00E7101A" w:rsidRDefault="00E7101A" w:rsidP="00E7101A">
            <w:pPr>
              <w:rPr>
                <w:rFonts w:ascii="Maiandra GD" w:hAnsi="Maiandra GD" w:cs="Arial"/>
                <w:b/>
                <w:bCs/>
                <w:sz w:val="18"/>
                <w:szCs w:val="20"/>
              </w:rPr>
            </w:pPr>
          </w:p>
          <w:p w14:paraId="3A79C6E4" w14:textId="18A5EA57" w:rsidR="00E7101A" w:rsidRPr="00E7101A" w:rsidRDefault="00E7101A" w:rsidP="00E7101A">
            <w:pPr>
              <w:rPr>
                <w:rFonts w:ascii="Maiandra GD" w:hAnsi="Maiandra GD" w:cs="Arial"/>
                <w:b/>
                <w:bCs/>
                <w:sz w:val="20"/>
              </w:rPr>
            </w:pPr>
            <w:r w:rsidRPr="00E7101A">
              <w:rPr>
                <w:rFonts w:ascii="Maiandra GD" w:hAnsi="Maiandra GD" w:cs="Arial"/>
                <w:b/>
                <w:bCs/>
                <w:sz w:val="20"/>
              </w:rPr>
              <w:t>Counting</w:t>
            </w:r>
          </w:p>
          <w:p w14:paraId="6CCFE4F4" w14:textId="77777777" w:rsidR="00E7101A" w:rsidRPr="00E7101A" w:rsidRDefault="00E7101A" w:rsidP="00E7101A">
            <w:pPr>
              <w:rPr>
                <w:rFonts w:ascii="Maiandra GD" w:hAnsi="Maiandra GD" w:cs="Arial"/>
                <w:sz w:val="20"/>
              </w:rPr>
            </w:pPr>
            <w:r w:rsidRPr="00E7101A">
              <w:rPr>
                <w:rFonts w:ascii="Maiandra GD" w:eastAsia="Calibri" w:hAnsi="Maiandra GD" w:cs="Arial"/>
                <w:sz w:val="20"/>
              </w:rPr>
              <w:t>Uses some number names and number language within play, number rhymes and stories.</w:t>
            </w:r>
          </w:p>
          <w:p w14:paraId="7E8F5EEC" w14:textId="77777777" w:rsidR="00E7101A" w:rsidRPr="00E7101A" w:rsidRDefault="00E7101A" w:rsidP="00E7101A">
            <w:pPr>
              <w:rPr>
                <w:rFonts w:ascii="Maiandra GD" w:hAnsi="Maiandra GD" w:cs="Arial"/>
                <w:b/>
                <w:bCs/>
                <w:sz w:val="20"/>
              </w:rPr>
            </w:pPr>
            <w:r w:rsidRPr="00E7101A">
              <w:rPr>
                <w:rFonts w:ascii="Maiandra GD" w:eastAsia="Calibri" w:hAnsi="Maiandra GD" w:cs="Arial"/>
                <w:b/>
                <w:bCs/>
                <w:sz w:val="20"/>
              </w:rPr>
              <w:t>Cardinality</w:t>
            </w:r>
          </w:p>
          <w:p w14:paraId="0B7C6F66" w14:textId="5D396E5B" w:rsidR="00E7101A" w:rsidRPr="00E7101A" w:rsidRDefault="00E7101A" w:rsidP="00E7101A">
            <w:pPr>
              <w:spacing w:after="0" w:line="240" w:lineRule="auto"/>
              <w:jc w:val="center"/>
              <w:rPr>
                <w:rFonts w:ascii="Maiandra GD" w:eastAsia="Times New Roman" w:hAnsi="Maiandra GD" w:cs="Calibri"/>
                <w:b/>
                <w:bCs/>
                <w:color w:val="000000"/>
                <w:sz w:val="44"/>
                <w:szCs w:val="14"/>
                <w:lang w:eastAsia="en-GB"/>
              </w:rPr>
            </w:pPr>
            <w:r w:rsidRPr="00E7101A">
              <w:rPr>
                <w:rFonts w:ascii="Maiandra GD" w:eastAsia="Calibri" w:hAnsi="Maiandra GD" w:cs="Arial"/>
                <w:sz w:val="20"/>
              </w:rPr>
              <w:t>Beginning to notice significant numerals (number symbols).</w:t>
            </w:r>
          </w:p>
          <w:p w14:paraId="1E8A67E1" w14:textId="647B7757" w:rsidR="00E7101A" w:rsidRPr="00E7101A" w:rsidRDefault="00E7101A" w:rsidP="00E7101A">
            <w:pPr>
              <w:spacing w:after="0" w:line="240" w:lineRule="auto"/>
              <w:rPr>
                <w:rFonts w:ascii="Maiandra GD" w:eastAsia="Times New Roman" w:hAnsi="Maiandra GD" w:cs="Calibri"/>
                <w:b/>
                <w:bCs/>
                <w:color w:val="000000"/>
                <w:sz w:val="40"/>
                <w:szCs w:val="12"/>
                <w:lang w:eastAsia="en-GB"/>
              </w:rPr>
            </w:pPr>
          </w:p>
        </w:tc>
        <w:tc>
          <w:tcPr>
            <w:tcW w:w="1521" w:type="pct"/>
            <w:gridSpan w:val="4"/>
            <w:shd w:val="clear" w:color="auto" w:fill="auto"/>
            <w:vAlign w:val="center"/>
          </w:tcPr>
          <w:p w14:paraId="127A64EC" w14:textId="77777777" w:rsidR="00E7101A" w:rsidRPr="00E7101A" w:rsidRDefault="00E7101A" w:rsidP="00E7101A">
            <w:pPr>
              <w:rPr>
                <w:rFonts w:ascii="Maiandra GD" w:hAnsi="Maiandra GD" w:cs="Arial"/>
                <w:b/>
                <w:bCs/>
                <w:sz w:val="18"/>
                <w:szCs w:val="20"/>
              </w:rPr>
            </w:pPr>
            <w:r w:rsidRPr="00E7101A">
              <w:rPr>
                <w:rFonts w:ascii="Maiandra GD" w:hAnsi="Maiandra GD" w:cs="Arial"/>
                <w:b/>
                <w:bCs/>
                <w:sz w:val="18"/>
                <w:szCs w:val="20"/>
              </w:rPr>
              <w:t>Cardinality</w:t>
            </w:r>
          </w:p>
          <w:p w14:paraId="7C7E6834"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Subitises one, two and three objects (without counting).</w:t>
            </w:r>
          </w:p>
          <w:p w14:paraId="1870951E" w14:textId="77777777"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 xml:space="preserve">Composition </w:t>
            </w:r>
          </w:p>
          <w:p w14:paraId="3EBFE93F" w14:textId="32156E0D" w:rsidR="00E7101A" w:rsidRPr="00E7101A" w:rsidRDefault="00E7101A" w:rsidP="00E7101A">
            <w:pPr>
              <w:spacing w:after="0" w:line="240" w:lineRule="auto"/>
              <w:jc w:val="center"/>
              <w:rPr>
                <w:rFonts w:ascii="Maiandra GD" w:hAnsi="Maiandra GD"/>
                <w:b/>
                <w:sz w:val="40"/>
                <w:szCs w:val="12"/>
              </w:rPr>
            </w:pPr>
            <w:r w:rsidRPr="00E7101A">
              <w:rPr>
                <w:rFonts w:ascii="Maiandra GD" w:eastAsia="Calibri" w:hAnsi="Maiandra GD" w:cs="Arial"/>
                <w:sz w:val="18"/>
                <w:szCs w:val="20"/>
              </w:rPr>
              <w:t>Through play and exploration, beginning to learn that numbers are made up (composed) of smaller numbers.</w:t>
            </w:r>
          </w:p>
        </w:tc>
        <w:tc>
          <w:tcPr>
            <w:tcW w:w="1501" w:type="pct"/>
            <w:gridSpan w:val="4"/>
            <w:shd w:val="clear" w:color="auto" w:fill="auto"/>
            <w:vAlign w:val="center"/>
          </w:tcPr>
          <w:p w14:paraId="3E64E5F4" w14:textId="77777777" w:rsidR="00E7101A" w:rsidRPr="00E7101A" w:rsidRDefault="00E7101A" w:rsidP="00E7101A">
            <w:pPr>
              <w:rPr>
                <w:rFonts w:ascii="Maiandra GD" w:hAnsi="Maiandra GD" w:cs="Arial"/>
                <w:b/>
                <w:bCs/>
                <w:sz w:val="18"/>
                <w:szCs w:val="18"/>
              </w:rPr>
            </w:pPr>
            <w:r w:rsidRPr="00E7101A">
              <w:rPr>
                <w:rFonts w:ascii="Maiandra GD" w:eastAsia="Calibri" w:hAnsi="Maiandra GD" w:cs="Arial"/>
                <w:b/>
                <w:bCs/>
                <w:sz w:val="18"/>
                <w:szCs w:val="18"/>
              </w:rPr>
              <w:t xml:space="preserve">Comparison </w:t>
            </w:r>
          </w:p>
          <w:p w14:paraId="3FD6920A"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 xml:space="preserve">Compares two small groups of up to five objects, saying when there are the same number of objects in each group, e.g. You’ve got two, I’ve got two. Same! </w:t>
            </w:r>
          </w:p>
          <w:p w14:paraId="25AD5FA7" w14:textId="77777777" w:rsidR="00E7101A" w:rsidRPr="00E7101A" w:rsidRDefault="00E7101A" w:rsidP="00E7101A">
            <w:pPr>
              <w:rPr>
                <w:rFonts w:ascii="Maiandra GD" w:hAnsi="Maiandra GD" w:cs="Arial"/>
                <w:b/>
                <w:bCs/>
                <w:sz w:val="18"/>
                <w:szCs w:val="18"/>
              </w:rPr>
            </w:pPr>
            <w:r w:rsidRPr="00E7101A">
              <w:rPr>
                <w:rFonts w:ascii="Maiandra GD" w:eastAsia="Calibri" w:hAnsi="Maiandra GD" w:cs="Arial"/>
                <w:b/>
                <w:bCs/>
                <w:sz w:val="18"/>
                <w:szCs w:val="18"/>
              </w:rPr>
              <w:t xml:space="preserve">Counting </w:t>
            </w:r>
          </w:p>
          <w:p w14:paraId="073B513A"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Recites numbers in order to 10.</w:t>
            </w:r>
          </w:p>
          <w:p w14:paraId="09A7E375"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 xml:space="preserve">Points or touches (tags) each item, saying one number for each item, using the stable order of 1,2,3,4,5. </w:t>
            </w:r>
          </w:p>
          <w:p w14:paraId="08CDBAA0" w14:textId="77777777" w:rsidR="00E7101A" w:rsidRPr="00E7101A" w:rsidRDefault="00E7101A" w:rsidP="00E7101A">
            <w:pPr>
              <w:rPr>
                <w:rFonts w:ascii="Maiandra GD" w:hAnsi="Maiandra GD" w:cs="Arial"/>
                <w:b/>
                <w:bCs/>
                <w:sz w:val="18"/>
                <w:szCs w:val="18"/>
              </w:rPr>
            </w:pPr>
            <w:r w:rsidRPr="00E7101A">
              <w:rPr>
                <w:rFonts w:ascii="Maiandra GD" w:eastAsia="Calibri" w:hAnsi="Maiandra GD" w:cs="Arial"/>
                <w:b/>
                <w:bCs/>
                <w:sz w:val="18"/>
                <w:szCs w:val="18"/>
              </w:rPr>
              <w:t>Cardinality</w:t>
            </w:r>
          </w:p>
          <w:p w14:paraId="577D4BAA"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Begins to subitise four objects (without counting)</w:t>
            </w:r>
          </w:p>
          <w:p w14:paraId="7CCC93CB"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Separates a group of three or four objects in different ways, beginning to recognise that the total is still the same.</w:t>
            </w:r>
          </w:p>
          <w:p w14:paraId="4F4EC72F"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Begin to recognise numerals 0 to 10.</w:t>
            </w:r>
          </w:p>
          <w:p w14:paraId="1C3C3A68" w14:textId="77777777" w:rsidR="00E7101A" w:rsidRPr="00E7101A" w:rsidRDefault="00E7101A" w:rsidP="00E7101A">
            <w:pPr>
              <w:rPr>
                <w:rFonts w:ascii="Maiandra GD" w:hAnsi="Maiandra GD" w:cs="Arial"/>
                <w:b/>
                <w:bCs/>
                <w:sz w:val="18"/>
                <w:szCs w:val="18"/>
              </w:rPr>
            </w:pPr>
            <w:r w:rsidRPr="00E7101A">
              <w:rPr>
                <w:rFonts w:ascii="Maiandra GD" w:eastAsia="Calibri" w:hAnsi="Maiandra GD" w:cs="Arial"/>
                <w:b/>
                <w:bCs/>
                <w:sz w:val="18"/>
                <w:szCs w:val="18"/>
              </w:rPr>
              <w:t>Composition</w:t>
            </w:r>
          </w:p>
          <w:p w14:paraId="4D996393"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Explores using a range of their own marks and signs to which they ascribe mathematical meaning.</w:t>
            </w:r>
          </w:p>
          <w:p w14:paraId="108DD64C" w14:textId="77777777" w:rsidR="00E7101A" w:rsidRPr="00E7101A" w:rsidRDefault="00E7101A" w:rsidP="00E7101A">
            <w:pPr>
              <w:rPr>
                <w:rFonts w:ascii="Maiandra GD" w:hAnsi="Maiandra GD" w:cs="Arial"/>
                <w:sz w:val="18"/>
                <w:szCs w:val="18"/>
              </w:rPr>
            </w:pPr>
            <w:r w:rsidRPr="00E7101A">
              <w:rPr>
                <w:rFonts w:ascii="Maiandra GD" w:eastAsia="Calibri" w:hAnsi="Maiandra GD" w:cs="Arial"/>
                <w:sz w:val="18"/>
                <w:szCs w:val="18"/>
              </w:rPr>
              <w:t>Counts up to five items, recognising that the last number said represents the total counted so far (cardinal principle).</w:t>
            </w:r>
          </w:p>
          <w:p w14:paraId="6363ECCD" w14:textId="7D56B5A1" w:rsidR="00E7101A" w:rsidRPr="00E7101A" w:rsidRDefault="00E7101A" w:rsidP="00E7101A">
            <w:pPr>
              <w:spacing w:after="0" w:line="240" w:lineRule="auto"/>
              <w:jc w:val="center"/>
              <w:rPr>
                <w:rFonts w:ascii="Maiandra GD" w:hAnsi="Maiandra GD"/>
                <w:b/>
                <w:sz w:val="40"/>
                <w:szCs w:val="12"/>
              </w:rPr>
            </w:pPr>
            <w:r w:rsidRPr="00E7101A">
              <w:rPr>
                <w:rFonts w:ascii="Maiandra GD" w:eastAsia="Calibri" w:hAnsi="Maiandra GD" w:cs="Arial"/>
                <w:sz w:val="18"/>
                <w:szCs w:val="18"/>
              </w:rPr>
              <w:t>Beginning to use understanding of number to solve practical problems in play and meaningful activities</w:t>
            </w:r>
            <w:r w:rsidRPr="00E7101A">
              <w:rPr>
                <w:rFonts w:ascii="Maiandra GD" w:eastAsia="Calibri" w:hAnsi="Maiandra GD" w:cs="Arial"/>
                <w:sz w:val="18"/>
                <w:szCs w:val="18"/>
              </w:rPr>
              <w:t>.</w:t>
            </w:r>
          </w:p>
        </w:tc>
      </w:tr>
      <w:tr w:rsidR="00E7101A" w:rsidRPr="000155A0" w14:paraId="32BC00E2" w14:textId="77777777" w:rsidTr="00F33B85">
        <w:trPr>
          <w:trHeight w:val="600"/>
        </w:trPr>
        <w:tc>
          <w:tcPr>
            <w:tcW w:w="642" w:type="pct"/>
            <w:shd w:val="clear" w:color="000000" w:fill="B4C6E7"/>
            <w:vAlign w:val="center"/>
          </w:tcPr>
          <w:p w14:paraId="368F672C" w14:textId="77777777" w:rsidR="00E7101A" w:rsidRDefault="00E7101A" w:rsidP="00E7101A">
            <w:pPr>
              <w:spacing w:after="0" w:line="240" w:lineRule="auto"/>
              <w:jc w:val="center"/>
              <w:rPr>
                <w:rFonts w:ascii="Maiandra GD" w:eastAsia="Times New Roman" w:hAnsi="Maiandra GD" w:cs="Calibri"/>
                <w:color w:val="000000"/>
                <w:sz w:val="40"/>
                <w:szCs w:val="12"/>
                <w:lang w:eastAsia="en-GB"/>
              </w:rPr>
            </w:pPr>
          </w:p>
        </w:tc>
        <w:tc>
          <w:tcPr>
            <w:tcW w:w="1336" w:type="pct"/>
            <w:gridSpan w:val="3"/>
            <w:shd w:val="clear" w:color="auto" w:fill="auto"/>
            <w:noWrap/>
            <w:vAlign w:val="center"/>
          </w:tcPr>
          <w:p w14:paraId="3675DBC6" w14:textId="77777777" w:rsidR="00E7101A" w:rsidRPr="00E9157C" w:rsidRDefault="00E7101A" w:rsidP="00E7101A">
            <w:pPr>
              <w:spacing w:after="0" w:line="240" w:lineRule="auto"/>
              <w:jc w:val="center"/>
              <w:rPr>
                <w:rFonts w:ascii="Maiandra GD" w:eastAsia="Times New Roman" w:hAnsi="Maiandra GD" w:cs="Calibri"/>
                <w:b/>
                <w:bCs/>
                <w:color w:val="000000"/>
                <w:sz w:val="40"/>
                <w:szCs w:val="12"/>
                <w:lang w:eastAsia="en-GB"/>
              </w:rPr>
            </w:pPr>
          </w:p>
        </w:tc>
        <w:tc>
          <w:tcPr>
            <w:tcW w:w="1521" w:type="pct"/>
            <w:gridSpan w:val="4"/>
            <w:shd w:val="clear" w:color="auto" w:fill="auto"/>
            <w:vAlign w:val="center"/>
          </w:tcPr>
          <w:p w14:paraId="627D1E22" w14:textId="77777777" w:rsidR="00E7101A" w:rsidRDefault="00E7101A" w:rsidP="00E7101A">
            <w:pPr>
              <w:spacing w:after="0" w:line="240" w:lineRule="auto"/>
              <w:jc w:val="center"/>
              <w:rPr>
                <w:rFonts w:ascii="Maiandra GD" w:hAnsi="Maiandra GD"/>
                <w:b/>
                <w:sz w:val="40"/>
                <w:szCs w:val="12"/>
              </w:rPr>
            </w:pPr>
          </w:p>
        </w:tc>
        <w:tc>
          <w:tcPr>
            <w:tcW w:w="1501" w:type="pct"/>
            <w:gridSpan w:val="4"/>
            <w:shd w:val="clear" w:color="auto" w:fill="auto"/>
            <w:vAlign w:val="center"/>
          </w:tcPr>
          <w:p w14:paraId="74F9EB12" w14:textId="77777777" w:rsidR="00E7101A" w:rsidRDefault="00E7101A" w:rsidP="00E7101A">
            <w:pPr>
              <w:spacing w:after="0" w:line="240" w:lineRule="auto"/>
              <w:jc w:val="center"/>
              <w:rPr>
                <w:rFonts w:ascii="Maiandra GD" w:hAnsi="Maiandra GD"/>
                <w:b/>
                <w:sz w:val="40"/>
                <w:szCs w:val="12"/>
              </w:rPr>
            </w:pPr>
          </w:p>
        </w:tc>
      </w:tr>
      <w:tr w:rsidR="00E7101A" w:rsidRPr="000155A0" w14:paraId="7BC80E88" w14:textId="77777777" w:rsidTr="00F33B85">
        <w:trPr>
          <w:trHeight w:val="600"/>
        </w:trPr>
        <w:tc>
          <w:tcPr>
            <w:tcW w:w="642" w:type="pct"/>
            <w:shd w:val="clear" w:color="000000" w:fill="B4C6E7"/>
            <w:vAlign w:val="center"/>
          </w:tcPr>
          <w:p w14:paraId="3DBCA917" w14:textId="2AE5AF47" w:rsidR="00E7101A" w:rsidRDefault="00E7101A" w:rsidP="00E7101A">
            <w:pPr>
              <w:spacing w:after="0" w:line="240" w:lineRule="auto"/>
              <w:jc w:val="center"/>
              <w:rPr>
                <w:rFonts w:ascii="Maiandra GD" w:eastAsia="Times New Roman" w:hAnsi="Maiandra GD" w:cs="Calibri"/>
                <w:color w:val="000000"/>
                <w:sz w:val="40"/>
                <w:szCs w:val="12"/>
                <w:lang w:eastAsia="en-GB"/>
              </w:rPr>
            </w:pPr>
            <w:r>
              <w:rPr>
                <w:rFonts w:ascii="Maiandra GD" w:eastAsia="Times New Roman" w:hAnsi="Maiandra GD" w:cs="Calibri"/>
                <w:color w:val="000000"/>
                <w:sz w:val="40"/>
                <w:szCs w:val="12"/>
                <w:lang w:eastAsia="en-GB"/>
              </w:rPr>
              <w:t xml:space="preserve">EY – Reception </w:t>
            </w:r>
          </w:p>
        </w:tc>
        <w:tc>
          <w:tcPr>
            <w:tcW w:w="1336" w:type="pct"/>
            <w:gridSpan w:val="3"/>
            <w:shd w:val="clear" w:color="auto" w:fill="auto"/>
            <w:noWrap/>
            <w:vAlign w:val="center"/>
          </w:tcPr>
          <w:p w14:paraId="09AFB013" w14:textId="10605A70" w:rsidR="00E7101A" w:rsidRPr="00E9157C" w:rsidRDefault="00E7101A" w:rsidP="00E7101A">
            <w:pPr>
              <w:spacing w:after="0" w:line="240" w:lineRule="auto"/>
              <w:jc w:val="center"/>
              <w:rPr>
                <w:rFonts w:ascii="Maiandra GD" w:eastAsia="Times New Roman" w:hAnsi="Maiandra GD" w:cs="Calibri"/>
                <w:b/>
                <w:bCs/>
                <w:color w:val="000000"/>
                <w:sz w:val="40"/>
                <w:szCs w:val="12"/>
                <w:lang w:eastAsia="en-GB"/>
              </w:rPr>
            </w:pPr>
            <w:r w:rsidRPr="00E9157C">
              <w:rPr>
                <w:rFonts w:ascii="Maiandra GD" w:eastAsia="Times New Roman" w:hAnsi="Maiandra GD" w:cs="Calibri"/>
                <w:b/>
                <w:bCs/>
                <w:color w:val="000000"/>
                <w:sz w:val="40"/>
                <w:szCs w:val="12"/>
                <w:lang w:eastAsia="en-GB"/>
              </w:rPr>
              <w:t>Autumn</w:t>
            </w:r>
          </w:p>
        </w:tc>
        <w:tc>
          <w:tcPr>
            <w:tcW w:w="1521" w:type="pct"/>
            <w:gridSpan w:val="4"/>
            <w:shd w:val="clear" w:color="auto" w:fill="auto"/>
            <w:vAlign w:val="center"/>
          </w:tcPr>
          <w:p w14:paraId="34027EC7" w14:textId="5B7A3BCD" w:rsidR="00E7101A" w:rsidRDefault="00E7101A" w:rsidP="00E7101A">
            <w:pPr>
              <w:spacing w:after="0" w:line="240" w:lineRule="auto"/>
              <w:jc w:val="center"/>
              <w:rPr>
                <w:rFonts w:ascii="Maiandra GD" w:hAnsi="Maiandra GD"/>
                <w:b/>
                <w:sz w:val="40"/>
                <w:szCs w:val="12"/>
              </w:rPr>
            </w:pPr>
            <w:r>
              <w:rPr>
                <w:rFonts w:ascii="Maiandra GD" w:hAnsi="Maiandra GD"/>
                <w:b/>
                <w:sz w:val="40"/>
                <w:szCs w:val="12"/>
              </w:rPr>
              <w:t>Spring</w:t>
            </w:r>
          </w:p>
        </w:tc>
        <w:tc>
          <w:tcPr>
            <w:tcW w:w="1501" w:type="pct"/>
            <w:gridSpan w:val="4"/>
            <w:shd w:val="clear" w:color="auto" w:fill="auto"/>
            <w:vAlign w:val="center"/>
          </w:tcPr>
          <w:p w14:paraId="5EC662C5" w14:textId="7B54FB64" w:rsidR="00E7101A" w:rsidRDefault="00E7101A" w:rsidP="00E7101A">
            <w:pPr>
              <w:spacing w:after="0" w:line="240" w:lineRule="auto"/>
              <w:jc w:val="center"/>
              <w:rPr>
                <w:rFonts w:ascii="Maiandra GD" w:hAnsi="Maiandra GD"/>
                <w:b/>
                <w:sz w:val="40"/>
                <w:szCs w:val="12"/>
              </w:rPr>
            </w:pPr>
            <w:r>
              <w:rPr>
                <w:rFonts w:ascii="Maiandra GD" w:hAnsi="Maiandra GD"/>
                <w:b/>
                <w:sz w:val="40"/>
                <w:szCs w:val="12"/>
              </w:rPr>
              <w:t>Summer</w:t>
            </w:r>
          </w:p>
        </w:tc>
      </w:tr>
      <w:tr w:rsidR="00E7101A" w:rsidRPr="000155A0" w14:paraId="175E4EED" w14:textId="77777777" w:rsidTr="00E7101A">
        <w:trPr>
          <w:cantSplit/>
          <w:trHeight w:val="1134"/>
        </w:trPr>
        <w:tc>
          <w:tcPr>
            <w:tcW w:w="642" w:type="pct"/>
            <w:shd w:val="clear" w:color="000000" w:fill="B4C6E7"/>
            <w:textDirection w:val="btLr"/>
            <w:vAlign w:val="center"/>
          </w:tcPr>
          <w:p w14:paraId="17A45133" w14:textId="0B8F0561" w:rsidR="00E7101A" w:rsidRDefault="00E7101A" w:rsidP="00E7101A">
            <w:pPr>
              <w:spacing w:after="0" w:line="240" w:lineRule="auto"/>
              <w:ind w:left="113" w:right="113"/>
              <w:jc w:val="center"/>
              <w:rPr>
                <w:rFonts w:ascii="Maiandra GD" w:eastAsia="Times New Roman" w:hAnsi="Maiandra GD" w:cs="Calibri"/>
                <w:color w:val="000000"/>
                <w:sz w:val="40"/>
                <w:szCs w:val="12"/>
                <w:lang w:eastAsia="en-GB"/>
              </w:rPr>
            </w:pPr>
            <w:r>
              <w:rPr>
                <w:rFonts w:ascii="Maiandra GD" w:eastAsia="Times New Roman" w:hAnsi="Maiandra GD" w:cs="Calibri"/>
                <w:color w:val="000000"/>
                <w:sz w:val="40"/>
                <w:szCs w:val="12"/>
                <w:lang w:eastAsia="en-GB"/>
              </w:rPr>
              <w:lastRenderedPageBreak/>
              <w:t xml:space="preserve">Reception – Number </w:t>
            </w:r>
          </w:p>
        </w:tc>
        <w:tc>
          <w:tcPr>
            <w:tcW w:w="1336" w:type="pct"/>
            <w:gridSpan w:val="3"/>
            <w:shd w:val="clear" w:color="auto" w:fill="auto"/>
            <w:noWrap/>
            <w:vAlign w:val="center"/>
          </w:tcPr>
          <w:p w14:paraId="08CE02A1"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Matches the numeral with a group of items to show how many there are (up to 5).</w:t>
            </w:r>
          </w:p>
          <w:p w14:paraId="62478A4A"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In practical activities, adds one and subtracts one with numbers to 10.</w:t>
            </w:r>
          </w:p>
          <w:p w14:paraId="6D9134BD" w14:textId="77777777"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Cardinality</w:t>
            </w:r>
          </w:p>
          <w:p w14:paraId="76A11A29"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Engages in subitising numbers to four and maybe five.</w:t>
            </w:r>
          </w:p>
          <w:p w14:paraId="1D759F7E" w14:textId="77777777"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Composition</w:t>
            </w:r>
          </w:p>
          <w:p w14:paraId="5624B69B" w14:textId="77777777" w:rsidR="00E7101A" w:rsidRPr="00E7101A" w:rsidRDefault="00E7101A" w:rsidP="00E7101A">
            <w:pPr>
              <w:rPr>
                <w:rFonts w:ascii="Maiandra GD" w:eastAsia="Calibri" w:hAnsi="Maiandra GD" w:cs="Arial"/>
                <w:sz w:val="18"/>
                <w:szCs w:val="20"/>
              </w:rPr>
            </w:pPr>
            <w:r w:rsidRPr="00E7101A">
              <w:rPr>
                <w:rFonts w:ascii="Maiandra GD" w:eastAsia="Calibri" w:hAnsi="Maiandra GD" w:cs="Arial"/>
                <w:sz w:val="18"/>
                <w:szCs w:val="20"/>
              </w:rPr>
              <w:t>Shows awareness that numbers are made up (composed) of smaller numbers, exploring partitioning in different ways with a wide range of objects.</w:t>
            </w:r>
          </w:p>
          <w:p w14:paraId="15CBDD82" w14:textId="2926F228" w:rsidR="00E7101A" w:rsidRPr="00E7101A" w:rsidRDefault="00E7101A" w:rsidP="00E7101A">
            <w:pPr>
              <w:rPr>
                <w:rFonts w:ascii="Maiandra GD" w:hAnsi="Maiandra GD" w:cs="Arial"/>
                <w:sz w:val="18"/>
                <w:szCs w:val="20"/>
              </w:rPr>
            </w:pPr>
            <w:r w:rsidRPr="00E7101A">
              <w:rPr>
                <w:rFonts w:ascii="Maiandra GD" w:eastAsia="Calibri" w:hAnsi="Maiandra GD" w:cs="Arial"/>
                <w:color w:val="000000" w:themeColor="text1"/>
                <w:sz w:val="18"/>
                <w:szCs w:val="20"/>
              </w:rPr>
              <w:t>Beginning to recognise that each counting number is one more than the one before.</w:t>
            </w:r>
          </w:p>
        </w:tc>
        <w:tc>
          <w:tcPr>
            <w:tcW w:w="1521" w:type="pct"/>
            <w:gridSpan w:val="4"/>
            <w:shd w:val="clear" w:color="auto" w:fill="auto"/>
            <w:vAlign w:val="center"/>
          </w:tcPr>
          <w:p w14:paraId="6D22D42C" w14:textId="77777777" w:rsidR="00E7101A" w:rsidRPr="00E7101A" w:rsidRDefault="00E7101A" w:rsidP="00E7101A">
            <w:pPr>
              <w:rPr>
                <w:rFonts w:ascii="Maiandra GD" w:hAnsi="Maiandra GD" w:cs="Arial"/>
                <w:b/>
                <w:bCs/>
                <w:sz w:val="18"/>
                <w:szCs w:val="20"/>
              </w:rPr>
            </w:pPr>
            <w:r w:rsidRPr="00E7101A">
              <w:rPr>
                <w:rFonts w:ascii="Maiandra GD" w:hAnsi="Maiandra GD" w:cs="Arial"/>
                <w:b/>
                <w:bCs/>
                <w:sz w:val="18"/>
                <w:szCs w:val="20"/>
              </w:rPr>
              <w:t>Comparisons</w:t>
            </w:r>
          </w:p>
          <w:p w14:paraId="6C329717"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Increasingly confident at putting numerals in order 0 to 10 (ordinality).</w:t>
            </w:r>
          </w:p>
          <w:p w14:paraId="6BDB37FA"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Matches the numeral with a group of items to show how many there are (up to 10).</w:t>
            </w:r>
          </w:p>
          <w:p w14:paraId="53FF5DF1"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Estimates of numbers of things, showing understanding of relative size.</w:t>
            </w:r>
          </w:p>
          <w:p w14:paraId="06C3C497" w14:textId="77777777"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Cardinality</w:t>
            </w:r>
          </w:p>
          <w:p w14:paraId="1F5986C3"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Counts out up to 10 objects from a larger group</w:t>
            </w:r>
          </w:p>
          <w:p w14:paraId="48939944" w14:textId="77777777"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Composition</w:t>
            </w:r>
          </w:p>
          <w:p w14:paraId="48FD7EBF" w14:textId="616BA8E8" w:rsidR="00E7101A" w:rsidRPr="00E7101A" w:rsidRDefault="00E7101A" w:rsidP="00E7101A">
            <w:pPr>
              <w:spacing w:after="0" w:line="240" w:lineRule="auto"/>
              <w:rPr>
                <w:rFonts w:ascii="Maiandra GD" w:hAnsi="Maiandra GD"/>
                <w:b/>
                <w:sz w:val="40"/>
                <w:szCs w:val="12"/>
              </w:rPr>
            </w:pPr>
            <w:r w:rsidRPr="00E7101A">
              <w:rPr>
                <w:rFonts w:ascii="Maiandra GD" w:eastAsia="Calibri" w:hAnsi="Maiandra GD" w:cs="Arial"/>
                <w:sz w:val="18"/>
                <w:szCs w:val="20"/>
              </w:rPr>
              <w:t xml:space="preserve">Begins to conceptually subitise larger numbers by subitising smaller groups within the number, </w:t>
            </w:r>
            <w:proofErr w:type="gramStart"/>
            <w:r w:rsidRPr="00E7101A">
              <w:rPr>
                <w:rFonts w:ascii="Maiandra GD" w:eastAsia="Calibri" w:hAnsi="Maiandra GD" w:cs="Arial"/>
                <w:sz w:val="18"/>
                <w:szCs w:val="20"/>
              </w:rPr>
              <w:t>e.g.</w:t>
            </w:r>
            <w:proofErr w:type="gramEnd"/>
            <w:r w:rsidRPr="00E7101A">
              <w:rPr>
                <w:rFonts w:ascii="Maiandra GD" w:eastAsia="Calibri" w:hAnsi="Maiandra GD" w:cs="Arial"/>
                <w:sz w:val="18"/>
                <w:szCs w:val="20"/>
              </w:rPr>
              <w:t xml:space="preserve"> sees six raisins on a plate as three and three</w:t>
            </w:r>
          </w:p>
        </w:tc>
        <w:tc>
          <w:tcPr>
            <w:tcW w:w="1501" w:type="pct"/>
            <w:gridSpan w:val="4"/>
            <w:shd w:val="clear" w:color="auto" w:fill="auto"/>
            <w:vAlign w:val="center"/>
          </w:tcPr>
          <w:p w14:paraId="72C1E233" w14:textId="4E456B9D" w:rsidR="00E7101A" w:rsidRPr="00E7101A" w:rsidRDefault="00E7101A" w:rsidP="00E7101A">
            <w:pPr>
              <w:rPr>
                <w:rFonts w:ascii="Maiandra GD" w:hAnsi="Maiandra GD" w:cs="Arial"/>
                <w:b/>
                <w:bCs/>
                <w:sz w:val="18"/>
                <w:szCs w:val="20"/>
              </w:rPr>
            </w:pPr>
            <w:r w:rsidRPr="00E7101A">
              <w:rPr>
                <w:rFonts w:ascii="Maiandra GD" w:eastAsia="Calibri" w:hAnsi="Maiandra GD" w:cs="Arial"/>
                <w:b/>
                <w:bCs/>
                <w:sz w:val="18"/>
                <w:szCs w:val="20"/>
              </w:rPr>
              <w:t>Co</w:t>
            </w:r>
            <w:r w:rsidRPr="00E7101A">
              <w:rPr>
                <w:rFonts w:ascii="Maiandra GD" w:eastAsia="Calibri" w:hAnsi="Maiandra GD" w:cs="Arial"/>
                <w:b/>
                <w:bCs/>
                <w:sz w:val="18"/>
                <w:szCs w:val="20"/>
              </w:rPr>
              <w:t>mparison</w:t>
            </w:r>
          </w:p>
          <w:p w14:paraId="130FB332"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Uses number names and symbols when comparing numbers, showing interest in large numbers</w:t>
            </w:r>
          </w:p>
          <w:p w14:paraId="5C5A3198"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Begins to explore and work out mathematical problems including sharing, using signs and strategies of their own choice, including (when appropriate) standard numerals, tallies and “+” or “</w:t>
            </w:r>
            <w:proofErr w:type="gramStart"/>
            <w:r w:rsidRPr="00E7101A">
              <w:rPr>
                <w:rFonts w:ascii="Maiandra GD" w:eastAsia="Calibri" w:hAnsi="Maiandra GD" w:cs="Arial"/>
                <w:sz w:val="18"/>
                <w:szCs w:val="20"/>
              </w:rPr>
              <w:t>-“</w:t>
            </w:r>
            <w:proofErr w:type="gramEnd"/>
          </w:p>
          <w:p w14:paraId="0B2D8969"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Recall some doubling facts.</w:t>
            </w:r>
          </w:p>
          <w:p w14:paraId="6CFD37EA"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Recall number bonds to 5 including subtraction facts.</w:t>
            </w:r>
          </w:p>
          <w:p w14:paraId="495703BE" w14:textId="77777777" w:rsidR="00E7101A" w:rsidRPr="00E7101A" w:rsidRDefault="00E7101A" w:rsidP="00E7101A">
            <w:pPr>
              <w:rPr>
                <w:rFonts w:ascii="Maiandra GD" w:hAnsi="Maiandra GD" w:cs="Arial"/>
                <w:sz w:val="18"/>
                <w:szCs w:val="20"/>
              </w:rPr>
            </w:pPr>
            <w:r w:rsidRPr="00E7101A">
              <w:rPr>
                <w:rFonts w:ascii="Maiandra GD" w:eastAsia="Calibri" w:hAnsi="Maiandra GD" w:cs="Arial"/>
                <w:sz w:val="18"/>
                <w:szCs w:val="20"/>
              </w:rPr>
              <w:t>Recall some number bonds to 10.</w:t>
            </w:r>
          </w:p>
          <w:p w14:paraId="3FF439E8" w14:textId="2A37740E" w:rsidR="00E7101A" w:rsidRPr="00E7101A" w:rsidRDefault="00E7101A" w:rsidP="00E7101A">
            <w:pPr>
              <w:spacing w:after="0" w:line="240" w:lineRule="auto"/>
              <w:rPr>
                <w:rFonts w:ascii="Maiandra GD" w:hAnsi="Maiandra GD"/>
                <w:b/>
                <w:sz w:val="40"/>
                <w:szCs w:val="12"/>
              </w:rPr>
            </w:pPr>
            <w:r w:rsidRPr="00E7101A">
              <w:rPr>
                <w:rFonts w:ascii="Maiandra GD" w:eastAsia="Calibri" w:hAnsi="Maiandra GD" w:cs="Arial"/>
                <w:sz w:val="18"/>
                <w:szCs w:val="20"/>
              </w:rPr>
              <w:t>Begin to recognise odds and evens.</w:t>
            </w:r>
          </w:p>
        </w:tc>
      </w:tr>
      <w:tr w:rsidR="00E7101A" w:rsidRPr="000155A0" w14:paraId="3976F974" w14:textId="77777777" w:rsidTr="00F33B85">
        <w:trPr>
          <w:trHeight w:val="600"/>
        </w:trPr>
        <w:tc>
          <w:tcPr>
            <w:tcW w:w="642" w:type="pct"/>
            <w:shd w:val="clear" w:color="000000" w:fill="B4C6E7"/>
            <w:vAlign w:val="center"/>
          </w:tcPr>
          <w:p w14:paraId="5A4CF927" w14:textId="77777777" w:rsidR="00E7101A" w:rsidRDefault="00E7101A" w:rsidP="00E7101A">
            <w:pPr>
              <w:spacing w:after="0" w:line="240" w:lineRule="auto"/>
              <w:jc w:val="center"/>
              <w:rPr>
                <w:rFonts w:ascii="Maiandra GD" w:eastAsia="Times New Roman" w:hAnsi="Maiandra GD" w:cs="Calibri"/>
                <w:color w:val="000000"/>
                <w:sz w:val="40"/>
                <w:szCs w:val="12"/>
                <w:lang w:eastAsia="en-GB"/>
              </w:rPr>
            </w:pPr>
          </w:p>
          <w:p w14:paraId="04E60852" w14:textId="1BDF22F6" w:rsidR="00E7101A" w:rsidRPr="00E9157C" w:rsidRDefault="00E7101A" w:rsidP="00E7101A">
            <w:pPr>
              <w:spacing w:after="0" w:line="240" w:lineRule="auto"/>
              <w:jc w:val="center"/>
              <w:rPr>
                <w:rFonts w:ascii="Maiandra GD" w:eastAsia="Times New Roman" w:hAnsi="Maiandra GD" w:cs="Calibri"/>
                <w:color w:val="000000"/>
                <w:sz w:val="40"/>
                <w:szCs w:val="12"/>
                <w:lang w:eastAsia="en-GB"/>
              </w:rPr>
            </w:pPr>
            <w:r w:rsidRPr="00E9157C">
              <w:rPr>
                <w:rFonts w:ascii="Maiandra GD" w:eastAsia="Times New Roman" w:hAnsi="Maiandra GD" w:cs="Calibri"/>
                <w:color w:val="000000"/>
                <w:sz w:val="40"/>
                <w:szCs w:val="12"/>
                <w:lang w:eastAsia="en-GB"/>
              </w:rPr>
              <w:t>Y1</w:t>
            </w:r>
            <w:r>
              <w:rPr>
                <w:rFonts w:ascii="Maiandra GD" w:eastAsia="Times New Roman" w:hAnsi="Maiandra GD" w:cs="Calibri"/>
                <w:color w:val="000000"/>
                <w:sz w:val="40"/>
                <w:szCs w:val="12"/>
                <w:lang w:eastAsia="en-GB"/>
              </w:rPr>
              <w:t>/2</w:t>
            </w:r>
          </w:p>
          <w:p w14:paraId="07D9E5CB" w14:textId="30122032" w:rsidR="00E7101A" w:rsidRPr="00E9157C" w:rsidRDefault="00E7101A" w:rsidP="00E7101A">
            <w:pPr>
              <w:spacing w:after="0" w:line="240" w:lineRule="auto"/>
              <w:jc w:val="center"/>
              <w:rPr>
                <w:rFonts w:ascii="Maiandra GD" w:eastAsia="Times New Roman" w:hAnsi="Maiandra GD" w:cs="Calibri"/>
                <w:color w:val="000000"/>
                <w:sz w:val="40"/>
                <w:szCs w:val="12"/>
                <w:lang w:eastAsia="en-GB"/>
              </w:rPr>
            </w:pPr>
          </w:p>
        </w:tc>
        <w:tc>
          <w:tcPr>
            <w:tcW w:w="1336" w:type="pct"/>
            <w:gridSpan w:val="3"/>
            <w:shd w:val="clear" w:color="auto" w:fill="auto"/>
            <w:noWrap/>
            <w:vAlign w:val="center"/>
          </w:tcPr>
          <w:p w14:paraId="43D5A880" w14:textId="4D27907E" w:rsidR="00E7101A" w:rsidRPr="00E9157C" w:rsidRDefault="00E7101A" w:rsidP="00E7101A">
            <w:pPr>
              <w:spacing w:after="0" w:line="240" w:lineRule="auto"/>
              <w:jc w:val="center"/>
              <w:rPr>
                <w:rFonts w:ascii="Maiandra GD" w:eastAsia="Times New Roman" w:hAnsi="Maiandra GD" w:cs="Calibri"/>
                <w:b/>
                <w:bCs/>
                <w:color w:val="000000"/>
                <w:sz w:val="40"/>
                <w:szCs w:val="12"/>
                <w:lang w:eastAsia="en-GB"/>
              </w:rPr>
            </w:pPr>
            <w:r w:rsidRPr="00E9157C">
              <w:rPr>
                <w:rFonts w:ascii="Maiandra GD" w:eastAsia="Times New Roman" w:hAnsi="Maiandra GD" w:cs="Calibri"/>
                <w:b/>
                <w:bCs/>
                <w:color w:val="000000"/>
                <w:sz w:val="40"/>
                <w:szCs w:val="12"/>
                <w:lang w:eastAsia="en-GB"/>
              </w:rPr>
              <w:t>Autumn</w:t>
            </w:r>
          </w:p>
        </w:tc>
        <w:tc>
          <w:tcPr>
            <w:tcW w:w="1521" w:type="pct"/>
            <w:gridSpan w:val="4"/>
            <w:shd w:val="clear" w:color="auto" w:fill="auto"/>
            <w:vAlign w:val="center"/>
          </w:tcPr>
          <w:p w14:paraId="76AE0758" w14:textId="7CAE7E13" w:rsidR="00E7101A" w:rsidRPr="00E9157C" w:rsidRDefault="00E7101A" w:rsidP="00E7101A">
            <w:pPr>
              <w:spacing w:after="0" w:line="240" w:lineRule="auto"/>
              <w:jc w:val="center"/>
              <w:rPr>
                <w:rFonts w:ascii="Maiandra GD" w:hAnsi="Maiandra GD"/>
                <w:b/>
                <w:sz w:val="40"/>
                <w:szCs w:val="12"/>
              </w:rPr>
            </w:pPr>
            <w:r>
              <w:rPr>
                <w:rFonts w:ascii="Maiandra GD" w:hAnsi="Maiandra GD"/>
                <w:b/>
                <w:sz w:val="40"/>
                <w:szCs w:val="12"/>
              </w:rPr>
              <w:t>Spring</w:t>
            </w:r>
          </w:p>
        </w:tc>
        <w:tc>
          <w:tcPr>
            <w:tcW w:w="1501" w:type="pct"/>
            <w:gridSpan w:val="4"/>
            <w:shd w:val="clear" w:color="auto" w:fill="auto"/>
            <w:vAlign w:val="center"/>
          </w:tcPr>
          <w:p w14:paraId="0D5CBACD" w14:textId="6318D71A" w:rsidR="00E7101A" w:rsidRPr="00E9157C" w:rsidRDefault="00E7101A" w:rsidP="00E7101A">
            <w:pPr>
              <w:spacing w:after="0" w:line="240" w:lineRule="auto"/>
              <w:jc w:val="center"/>
              <w:rPr>
                <w:rFonts w:ascii="Maiandra GD" w:hAnsi="Maiandra GD"/>
                <w:b/>
                <w:sz w:val="40"/>
                <w:szCs w:val="12"/>
              </w:rPr>
            </w:pPr>
            <w:r>
              <w:rPr>
                <w:rFonts w:ascii="Maiandra GD" w:hAnsi="Maiandra GD"/>
                <w:b/>
                <w:sz w:val="40"/>
                <w:szCs w:val="12"/>
              </w:rPr>
              <w:t>Summer</w:t>
            </w:r>
          </w:p>
        </w:tc>
      </w:tr>
      <w:tr w:rsidR="00E7101A" w:rsidRPr="000155A0" w14:paraId="5E2FB94F" w14:textId="77777777" w:rsidTr="00F33B85">
        <w:trPr>
          <w:trHeight w:val="600"/>
        </w:trPr>
        <w:tc>
          <w:tcPr>
            <w:tcW w:w="642" w:type="pct"/>
            <w:shd w:val="clear" w:color="000000" w:fill="B4C6E7"/>
            <w:vAlign w:val="center"/>
          </w:tcPr>
          <w:p w14:paraId="5F91A90C" w14:textId="77777777" w:rsidR="00E7101A" w:rsidRPr="00A856B5" w:rsidRDefault="00E7101A" w:rsidP="00E7101A">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339" w:type="pct"/>
            <w:gridSpan w:val="4"/>
            <w:shd w:val="clear" w:color="auto" w:fill="auto"/>
            <w:noWrap/>
            <w:vAlign w:val="center"/>
          </w:tcPr>
          <w:p w14:paraId="720F220C" w14:textId="77777777" w:rsidR="00E7101A" w:rsidRDefault="00E7101A" w:rsidP="00E7101A">
            <w:pPr>
              <w:spacing w:after="0" w:line="240" w:lineRule="auto"/>
              <w:jc w:val="center"/>
              <w:rPr>
                <w:rFonts w:ascii="Maiandra GD" w:eastAsia="Times New Roman" w:hAnsi="Maiandra GD" w:cs="Calibri"/>
                <w:b/>
                <w:bCs/>
                <w:color w:val="000000"/>
                <w:sz w:val="40"/>
                <w:szCs w:val="40"/>
                <w:lang w:eastAsia="en-GB"/>
              </w:rPr>
            </w:pPr>
          </w:p>
        </w:tc>
        <w:tc>
          <w:tcPr>
            <w:tcW w:w="761" w:type="pct"/>
            <w:shd w:val="clear" w:color="auto" w:fill="auto"/>
            <w:noWrap/>
            <w:vAlign w:val="center"/>
          </w:tcPr>
          <w:p w14:paraId="0B151E02" w14:textId="77777777" w:rsidR="00E7101A" w:rsidRDefault="00E7101A" w:rsidP="00E7101A">
            <w:pPr>
              <w:spacing w:after="0" w:line="240" w:lineRule="auto"/>
              <w:jc w:val="center"/>
              <w:rPr>
                <w:rFonts w:ascii="Maiandra GD" w:hAnsi="Maiandra GD"/>
                <w:bCs/>
                <w:sz w:val="32"/>
                <w:szCs w:val="28"/>
              </w:rPr>
            </w:pPr>
            <w:r w:rsidRPr="004D4062">
              <w:rPr>
                <w:rFonts w:ascii="Maiandra GD" w:hAnsi="Maiandra GD"/>
                <w:bCs/>
                <w:sz w:val="32"/>
                <w:szCs w:val="28"/>
              </w:rPr>
              <w:t xml:space="preserve">Money Sense Workshop </w:t>
            </w:r>
          </w:p>
        </w:tc>
        <w:tc>
          <w:tcPr>
            <w:tcW w:w="761" w:type="pct"/>
            <w:gridSpan w:val="3"/>
            <w:shd w:val="clear" w:color="auto" w:fill="auto"/>
            <w:vAlign w:val="center"/>
          </w:tcPr>
          <w:p w14:paraId="499A2DC1" w14:textId="199F3085" w:rsidR="00E7101A" w:rsidRPr="004D4062" w:rsidRDefault="00E7101A" w:rsidP="00E7101A">
            <w:pPr>
              <w:spacing w:after="0" w:line="240" w:lineRule="auto"/>
              <w:jc w:val="center"/>
              <w:rPr>
                <w:rFonts w:ascii="Maiandra GD" w:hAnsi="Maiandra GD"/>
                <w:bCs/>
                <w:sz w:val="40"/>
                <w:szCs w:val="36"/>
              </w:rPr>
            </w:pPr>
            <w:r>
              <w:rPr>
                <w:rFonts w:ascii="Maiandra GD" w:hAnsi="Maiandra GD"/>
                <w:bCs/>
                <w:sz w:val="32"/>
                <w:szCs w:val="28"/>
              </w:rPr>
              <w:t>World Number Day</w:t>
            </w:r>
          </w:p>
        </w:tc>
        <w:tc>
          <w:tcPr>
            <w:tcW w:w="749" w:type="pct"/>
            <w:gridSpan w:val="2"/>
            <w:shd w:val="clear" w:color="auto" w:fill="auto"/>
            <w:noWrap/>
            <w:vAlign w:val="center"/>
          </w:tcPr>
          <w:p w14:paraId="2783D1D3" w14:textId="77777777" w:rsidR="00E7101A" w:rsidRDefault="00E7101A" w:rsidP="00E7101A">
            <w:pPr>
              <w:spacing w:after="0" w:line="240" w:lineRule="auto"/>
              <w:jc w:val="center"/>
              <w:rPr>
                <w:rFonts w:ascii="Maiandra GD" w:hAnsi="Maiandra GD"/>
                <w:b/>
                <w:sz w:val="40"/>
                <w:szCs w:val="40"/>
              </w:rPr>
            </w:pPr>
          </w:p>
        </w:tc>
        <w:tc>
          <w:tcPr>
            <w:tcW w:w="748" w:type="pct"/>
            <w:shd w:val="clear" w:color="auto" w:fill="auto"/>
            <w:vAlign w:val="center"/>
          </w:tcPr>
          <w:p w14:paraId="3ADA27A5" w14:textId="7FD84960" w:rsidR="00E7101A" w:rsidRDefault="00E7101A" w:rsidP="00E7101A">
            <w:pPr>
              <w:spacing w:after="0" w:line="240" w:lineRule="auto"/>
              <w:jc w:val="center"/>
              <w:rPr>
                <w:rFonts w:ascii="Maiandra GD" w:hAnsi="Maiandra GD"/>
                <w:b/>
                <w:sz w:val="40"/>
                <w:szCs w:val="40"/>
              </w:rPr>
            </w:pPr>
          </w:p>
        </w:tc>
      </w:tr>
      <w:tr w:rsidR="00E7101A" w:rsidRPr="000155A0" w14:paraId="553FDBD2" w14:textId="77777777" w:rsidTr="00903DB3">
        <w:trPr>
          <w:cantSplit/>
          <w:trHeight w:val="1134"/>
        </w:trPr>
        <w:tc>
          <w:tcPr>
            <w:tcW w:w="642" w:type="pct"/>
            <w:shd w:val="clear" w:color="000000" w:fill="B4C6E7"/>
            <w:textDirection w:val="btLr"/>
            <w:vAlign w:val="center"/>
          </w:tcPr>
          <w:p w14:paraId="67E4F9C4" w14:textId="77777777"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1</w:t>
            </w:r>
          </w:p>
          <w:p w14:paraId="564ECDE3" w14:textId="2A1934E1"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 Fractions</w:t>
            </w:r>
          </w:p>
          <w:p w14:paraId="283D56B5" w14:textId="77777777"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clear" w:color="auto" w:fill="auto"/>
            <w:noWrap/>
            <w:vAlign w:val="center"/>
          </w:tcPr>
          <w:p w14:paraId="3FF8BFD8" w14:textId="68C640B9"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I</w:t>
            </w:r>
            <w:r w:rsidRPr="004B5B8E">
              <w:rPr>
                <w:rFonts w:ascii="Maiandra GD" w:hAnsi="Maiandra GD"/>
                <w:sz w:val="20"/>
                <w:szCs w:val="20"/>
              </w:rPr>
              <w:t xml:space="preserve">dentify and represent numbers using objects and pictorial representations </w:t>
            </w:r>
            <w:r w:rsidRPr="004B5B8E">
              <w:rPr>
                <w:rFonts w:ascii="Maiandra GD" w:hAnsi="Maiandra GD"/>
                <w:sz w:val="20"/>
                <w:szCs w:val="20"/>
              </w:rPr>
              <w:t>to 10.</w:t>
            </w:r>
          </w:p>
          <w:p w14:paraId="18ADE818" w14:textId="77777777" w:rsidR="00E7101A" w:rsidRPr="004B5B8E" w:rsidRDefault="00E7101A" w:rsidP="00E7101A">
            <w:pPr>
              <w:spacing w:after="0" w:line="240" w:lineRule="auto"/>
              <w:rPr>
                <w:rFonts w:ascii="Maiandra GD" w:hAnsi="Maiandra GD"/>
                <w:sz w:val="20"/>
                <w:szCs w:val="20"/>
              </w:rPr>
            </w:pPr>
          </w:p>
          <w:p w14:paraId="2B45C0DD" w14:textId="77777777"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 xml:space="preserve">ead and write numbers to 10 in numerals </w:t>
            </w:r>
          </w:p>
          <w:p w14:paraId="033E5626" w14:textId="77777777" w:rsidR="00E7101A" w:rsidRPr="004B5B8E" w:rsidRDefault="00E7101A" w:rsidP="00E7101A">
            <w:pPr>
              <w:spacing w:after="0" w:line="240" w:lineRule="auto"/>
              <w:rPr>
                <w:rFonts w:ascii="Maiandra GD" w:hAnsi="Maiandra GD"/>
                <w:sz w:val="20"/>
                <w:szCs w:val="20"/>
              </w:rPr>
            </w:pPr>
          </w:p>
          <w:p w14:paraId="315DA674" w14:textId="08237EB3"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 xml:space="preserve">ead and write numbers from 1 to </w:t>
            </w:r>
            <w:r w:rsidRPr="004B5B8E">
              <w:rPr>
                <w:rFonts w:ascii="Maiandra GD" w:hAnsi="Maiandra GD"/>
                <w:sz w:val="20"/>
                <w:szCs w:val="20"/>
              </w:rPr>
              <w:t>1</w:t>
            </w:r>
            <w:r w:rsidRPr="004B5B8E">
              <w:rPr>
                <w:rFonts w:ascii="Maiandra GD" w:hAnsi="Maiandra GD"/>
                <w:sz w:val="20"/>
                <w:szCs w:val="20"/>
              </w:rPr>
              <w:t xml:space="preserve">0 in numerals and words </w:t>
            </w:r>
          </w:p>
          <w:p w14:paraId="54C05EB6" w14:textId="72FE431B" w:rsidR="00E7101A" w:rsidRPr="004B5B8E" w:rsidRDefault="00E7101A" w:rsidP="00E7101A">
            <w:pPr>
              <w:spacing w:after="0" w:line="240" w:lineRule="auto"/>
              <w:rPr>
                <w:rFonts w:ascii="Maiandra GD" w:hAnsi="Maiandra GD"/>
                <w:sz w:val="20"/>
                <w:szCs w:val="20"/>
              </w:rPr>
            </w:pPr>
          </w:p>
          <w:p w14:paraId="1F615E98" w14:textId="028EA280"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G</w:t>
            </w:r>
            <w:r w:rsidRPr="004B5B8E">
              <w:rPr>
                <w:rFonts w:ascii="Maiandra GD" w:hAnsi="Maiandra GD"/>
                <w:sz w:val="20"/>
                <w:szCs w:val="20"/>
              </w:rPr>
              <w:t>iven a number, identify one more and one less</w:t>
            </w:r>
            <w:r w:rsidRPr="004B5B8E">
              <w:rPr>
                <w:rFonts w:ascii="Maiandra GD" w:hAnsi="Maiandra GD"/>
                <w:sz w:val="20"/>
                <w:szCs w:val="20"/>
              </w:rPr>
              <w:t xml:space="preserve"> within 10.</w:t>
            </w:r>
          </w:p>
          <w:p w14:paraId="1159C689" w14:textId="77777777" w:rsidR="00E7101A" w:rsidRPr="004B5B8E"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424F5793" w14:textId="3E0DE583"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A</w:t>
            </w:r>
            <w:r w:rsidRPr="004B5B8E">
              <w:rPr>
                <w:rFonts w:ascii="Maiandra GD" w:hAnsi="Maiandra GD"/>
                <w:sz w:val="20"/>
                <w:szCs w:val="20"/>
              </w:rPr>
              <w:t xml:space="preserve">dd and subtract one-digit numbers to </w:t>
            </w:r>
            <w:r w:rsidRPr="004B5B8E">
              <w:rPr>
                <w:rFonts w:ascii="Maiandra GD" w:hAnsi="Maiandra GD"/>
                <w:sz w:val="20"/>
                <w:szCs w:val="20"/>
              </w:rPr>
              <w:t>1</w:t>
            </w:r>
            <w:r w:rsidRPr="004B5B8E">
              <w:rPr>
                <w:rFonts w:ascii="Maiandra GD" w:hAnsi="Maiandra GD"/>
                <w:sz w:val="20"/>
                <w:szCs w:val="20"/>
              </w:rPr>
              <w:t>0, including zero</w:t>
            </w:r>
            <w:r w:rsidRPr="004B5B8E">
              <w:rPr>
                <w:rFonts w:ascii="Maiandra GD" w:hAnsi="Maiandra GD"/>
                <w:sz w:val="20"/>
                <w:szCs w:val="20"/>
              </w:rPr>
              <w:t>.</w:t>
            </w:r>
          </w:p>
          <w:p w14:paraId="362AA922" w14:textId="1DA74F53" w:rsidR="00E7101A" w:rsidRPr="004B5B8E" w:rsidRDefault="00E7101A" w:rsidP="00E7101A">
            <w:pPr>
              <w:spacing w:after="0" w:line="240" w:lineRule="auto"/>
              <w:rPr>
                <w:rFonts w:ascii="Maiandra GD" w:eastAsia="Times New Roman" w:hAnsi="Maiandra GD" w:cs="Calibri"/>
                <w:bCs/>
                <w:sz w:val="20"/>
                <w:szCs w:val="20"/>
                <w:lang w:eastAsia="en-GB"/>
              </w:rPr>
            </w:pPr>
          </w:p>
          <w:p w14:paraId="369AF20E" w14:textId="5A1A3228" w:rsidR="00E7101A" w:rsidRPr="004B5B8E" w:rsidRDefault="00E7101A" w:rsidP="00E7101A">
            <w:pPr>
              <w:spacing w:after="0" w:line="240" w:lineRule="auto"/>
              <w:rPr>
                <w:rFonts w:ascii="Maiandra GD" w:eastAsia="Times New Roman" w:hAnsi="Maiandra GD" w:cs="Calibri"/>
                <w:bCs/>
                <w:sz w:val="20"/>
                <w:szCs w:val="20"/>
                <w:lang w:eastAsia="en-GB"/>
              </w:rPr>
            </w:pPr>
            <w:r w:rsidRPr="004B5B8E">
              <w:rPr>
                <w:rFonts w:ascii="Maiandra GD" w:hAnsi="Maiandra GD"/>
                <w:sz w:val="20"/>
                <w:szCs w:val="20"/>
              </w:rPr>
              <w:t>S</w:t>
            </w:r>
            <w:r w:rsidRPr="004B5B8E">
              <w:rPr>
                <w:rFonts w:ascii="Maiandra GD" w:hAnsi="Maiandra GD"/>
                <w:sz w:val="20"/>
                <w:szCs w:val="20"/>
              </w:rPr>
              <w:t xml:space="preserve">olve one-step problems that involve addition and subtraction, using concrete objects and pictorial representations, and missing number problems such as 7 = </w:t>
            </w:r>
            <w:r w:rsidRPr="004B5B8E">
              <w:rPr>
                <w:rFonts w:ascii="Maiandra GD" w:hAnsi="Maiandra GD"/>
                <w:sz w:val="20"/>
                <w:szCs w:val="20"/>
              </w:rPr>
              <w:sym w:font="Symbol" w:char="F063"/>
            </w:r>
            <w:r w:rsidRPr="004B5B8E">
              <w:rPr>
                <w:rFonts w:ascii="Maiandra GD" w:hAnsi="Maiandra GD"/>
                <w:sz w:val="20"/>
                <w:szCs w:val="20"/>
              </w:rPr>
              <w:t xml:space="preserve"> – </w:t>
            </w:r>
            <w:r w:rsidRPr="004B5B8E">
              <w:rPr>
                <w:rFonts w:ascii="Maiandra GD" w:hAnsi="Maiandra GD"/>
                <w:sz w:val="20"/>
                <w:szCs w:val="20"/>
              </w:rPr>
              <w:t>2 to 10.</w:t>
            </w:r>
          </w:p>
          <w:p w14:paraId="3C223EAD" w14:textId="0E8BC417" w:rsidR="00E7101A" w:rsidRPr="004B5B8E"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clear" w:color="auto" w:fill="auto"/>
            <w:noWrap/>
            <w:vAlign w:val="center"/>
          </w:tcPr>
          <w:p w14:paraId="6736159D" w14:textId="77777777" w:rsidR="00E7101A" w:rsidRPr="004B5B8E" w:rsidRDefault="00E7101A" w:rsidP="00E7101A">
            <w:pPr>
              <w:spacing w:after="0" w:line="240" w:lineRule="auto"/>
              <w:rPr>
                <w:rFonts w:ascii="Maiandra GD" w:hAnsi="Maiandra GD"/>
                <w:b/>
                <w:sz w:val="20"/>
                <w:szCs w:val="20"/>
              </w:rPr>
            </w:pPr>
          </w:p>
          <w:p w14:paraId="702026A6" w14:textId="09FBBADA"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I</w:t>
            </w:r>
            <w:r w:rsidRPr="004B5B8E">
              <w:rPr>
                <w:rFonts w:ascii="Maiandra GD" w:hAnsi="Maiandra GD"/>
                <w:sz w:val="20"/>
                <w:szCs w:val="20"/>
              </w:rPr>
              <w:t>dentify and represent numbers using objects and pictorial representations</w:t>
            </w:r>
            <w:r w:rsidRPr="004B5B8E">
              <w:rPr>
                <w:rFonts w:ascii="Maiandra GD" w:hAnsi="Maiandra GD"/>
                <w:sz w:val="20"/>
                <w:szCs w:val="20"/>
              </w:rPr>
              <w:t xml:space="preserve"> to 20.</w:t>
            </w:r>
          </w:p>
          <w:p w14:paraId="3706DC0C" w14:textId="77777777" w:rsidR="00E7101A" w:rsidRPr="004B5B8E" w:rsidRDefault="00E7101A" w:rsidP="00E7101A">
            <w:pPr>
              <w:spacing w:after="0" w:line="240" w:lineRule="auto"/>
              <w:rPr>
                <w:rFonts w:ascii="Maiandra GD" w:hAnsi="Maiandra GD"/>
                <w:sz w:val="20"/>
                <w:szCs w:val="20"/>
              </w:rPr>
            </w:pPr>
          </w:p>
          <w:p w14:paraId="552CD164" w14:textId="249BDE45"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 xml:space="preserve">ead and write numbers to </w:t>
            </w:r>
            <w:r w:rsidRPr="004B5B8E">
              <w:rPr>
                <w:rFonts w:ascii="Maiandra GD" w:hAnsi="Maiandra GD"/>
                <w:sz w:val="20"/>
                <w:szCs w:val="20"/>
              </w:rPr>
              <w:t>20</w:t>
            </w:r>
            <w:r w:rsidRPr="004B5B8E">
              <w:rPr>
                <w:rFonts w:ascii="Maiandra GD" w:hAnsi="Maiandra GD"/>
                <w:sz w:val="20"/>
                <w:szCs w:val="20"/>
              </w:rPr>
              <w:t xml:space="preserve"> in numerals</w:t>
            </w:r>
            <w:r w:rsidRPr="004B5B8E">
              <w:rPr>
                <w:rFonts w:ascii="Maiandra GD" w:hAnsi="Maiandra GD"/>
                <w:sz w:val="20"/>
                <w:szCs w:val="20"/>
              </w:rPr>
              <w:t>.</w:t>
            </w:r>
          </w:p>
          <w:p w14:paraId="7FA015DD" w14:textId="7889ABE9"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 xml:space="preserve"> </w:t>
            </w:r>
          </w:p>
          <w:p w14:paraId="64185E0D" w14:textId="64DDAF43"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G</w:t>
            </w:r>
            <w:r w:rsidRPr="004B5B8E">
              <w:rPr>
                <w:rFonts w:ascii="Maiandra GD" w:hAnsi="Maiandra GD"/>
                <w:sz w:val="20"/>
                <w:szCs w:val="20"/>
              </w:rPr>
              <w:t>iven a number, identify one more and one less</w:t>
            </w:r>
            <w:r w:rsidRPr="004B5B8E">
              <w:rPr>
                <w:rFonts w:ascii="Maiandra GD" w:hAnsi="Maiandra GD"/>
                <w:sz w:val="20"/>
                <w:szCs w:val="20"/>
              </w:rPr>
              <w:t xml:space="preserve"> within 20.</w:t>
            </w:r>
          </w:p>
          <w:p w14:paraId="2799784E" w14:textId="45A90F71" w:rsidR="00E7101A" w:rsidRPr="004B5B8E" w:rsidRDefault="00E7101A" w:rsidP="00E7101A">
            <w:pPr>
              <w:spacing w:after="0" w:line="240" w:lineRule="auto"/>
              <w:rPr>
                <w:rFonts w:ascii="Maiandra GD" w:hAnsi="Maiandra GD"/>
                <w:sz w:val="20"/>
                <w:szCs w:val="20"/>
              </w:rPr>
            </w:pPr>
          </w:p>
          <w:p w14:paraId="01C24A5B" w14:textId="2B7F4B38"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A</w:t>
            </w:r>
            <w:r w:rsidRPr="004B5B8E">
              <w:rPr>
                <w:rFonts w:ascii="Maiandra GD" w:hAnsi="Maiandra GD"/>
                <w:sz w:val="20"/>
                <w:szCs w:val="20"/>
              </w:rPr>
              <w:t xml:space="preserve">dd and subtract one-digit and </w:t>
            </w:r>
            <w:proofErr w:type="gramStart"/>
            <w:r w:rsidRPr="004B5B8E">
              <w:rPr>
                <w:rFonts w:ascii="Maiandra GD" w:hAnsi="Maiandra GD"/>
                <w:sz w:val="20"/>
                <w:szCs w:val="20"/>
              </w:rPr>
              <w:t>two</w:t>
            </w:r>
            <w:r w:rsidRPr="004B5B8E">
              <w:rPr>
                <w:rFonts w:ascii="Maiandra GD" w:hAnsi="Maiandra GD"/>
                <w:sz w:val="20"/>
                <w:szCs w:val="20"/>
              </w:rPr>
              <w:t xml:space="preserve"> </w:t>
            </w:r>
            <w:r w:rsidRPr="004B5B8E">
              <w:rPr>
                <w:rFonts w:ascii="Maiandra GD" w:hAnsi="Maiandra GD"/>
                <w:sz w:val="20"/>
                <w:szCs w:val="20"/>
              </w:rPr>
              <w:t>digit</w:t>
            </w:r>
            <w:proofErr w:type="gramEnd"/>
            <w:r w:rsidRPr="004B5B8E">
              <w:rPr>
                <w:rFonts w:ascii="Maiandra GD" w:hAnsi="Maiandra GD"/>
                <w:sz w:val="20"/>
                <w:szCs w:val="20"/>
              </w:rPr>
              <w:t xml:space="preserve"> numbers to 20, including zero</w:t>
            </w:r>
            <w:r w:rsidRPr="004B5B8E">
              <w:rPr>
                <w:rFonts w:ascii="Maiandra GD" w:hAnsi="Maiandra GD"/>
                <w:sz w:val="20"/>
                <w:szCs w:val="20"/>
              </w:rPr>
              <w:t>.</w:t>
            </w:r>
          </w:p>
          <w:p w14:paraId="4D75649B" w14:textId="77777777" w:rsidR="00E7101A" w:rsidRPr="004B5B8E" w:rsidRDefault="00E7101A" w:rsidP="00E7101A">
            <w:pPr>
              <w:spacing w:after="0" w:line="240" w:lineRule="auto"/>
              <w:rPr>
                <w:rFonts w:ascii="Maiandra GD" w:hAnsi="Maiandra GD"/>
                <w:sz w:val="20"/>
                <w:szCs w:val="20"/>
              </w:rPr>
            </w:pPr>
          </w:p>
          <w:p w14:paraId="54F74DE5" w14:textId="0C7760B2"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S</w:t>
            </w:r>
            <w:r w:rsidRPr="004B5B8E">
              <w:rPr>
                <w:rFonts w:ascii="Maiandra GD" w:hAnsi="Maiandra GD"/>
                <w:sz w:val="20"/>
                <w:szCs w:val="20"/>
              </w:rPr>
              <w:t xml:space="preserve">olve one-step problems that involve addition and subtraction, using concrete objects and pictorial representations, and missing number problems such as 7 = </w:t>
            </w:r>
            <w:r w:rsidRPr="004B5B8E">
              <w:rPr>
                <w:rFonts w:ascii="Maiandra GD" w:hAnsi="Maiandra GD"/>
                <w:sz w:val="20"/>
                <w:szCs w:val="20"/>
              </w:rPr>
              <w:sym w:font="Symbol" w:char="F063"/>
            </w:r>
            <w:r w:rsidRPr="004B5B8E">
              <w:rPr>
                <w:rFonts w:ascii="Maiandra GD" w:hAnsi="Maiandra GD"/>
                <w:sz w:val="20"/>
                <w:szCs w:val="20"/>
              </w:rPr>
              <w:t xml:space="preserve"> – 9</w:t>
            </w:r>
            <w:r w:rsidRPr="004B5B8E">
              <w:rPr>
                <w:rFonts w:ascii="Maiandra GD" w:hAnsi="Maiandra GD"/>
                <w:sz w:val="20"/>
                <w:szCs w:val="20"/>
              </w:rPr>
              <w:t xml:space="preserve"> to 20.</w:t>
            </w:r>
          </w:p>
          <w:p w14:paraId="50F44527" w14:textId="0AAAD39D" w:rsidR="00E7101A" w:rsidRPr="004B5B8E" w:rsidRDefault="00E7101A" w:rsidP="00E7101A">
            <w:pPr>
              <w:spacing w:after="0" w:line="240" w:lineRule="auto"/>
              <w:rPr>
                <w:rFonts w:ascii="Maiandra GD" w:hAnsi="Maiandra GD"/>
                <w:sz w:val="20"/>
                <w:szCs w:val="20"/>
              </w:rPr>
            </w:pPr>
          </w:p>
        </w:tc>
        <w:tc>
          <w:tcPr>
            <w:tcW w:w="761" w:type="pct"/>
            <w:gridSpan w:val="3"/>
            <w:shd w:val="clear" w:color="auto" w:fill="auto"/>
            <w:vAlign w:val="center"/>
          </w:tcPr>
          <w:p w14:paraId="3D63465B" w14:textId="77777777" w:rsidR="00E7101A" w:rsidRPr="004B5B8E" w:rsidRDefault="00E7101A" w:rsidP="00E7101A">
            <w:pPr>
              <w:spacing w:after="0" w:line="240" w:lineRule="auto"/>
              <w:rPr>
                <w:rFonts w:ascii="Maiandra GD" w:hAnsi="Maiandra GD"/>
                <w:b/>
                <w:sz w:val="20"/>
                <w:szCs w:val="20"/>
              </w:rPr>
            </w:pPr>
          </w:p>
          <w:p w14:paraId="248ED3D2" w14:textId="01D2186B"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 xml:space="preserve">Identify and represent numbers using objects and pictorial representations to </w:t>
            </w:r>
            <w:r w:rsidRPr="004B5B8E">
              <w:rPr>
                <w:rFonts w:ascii="Maiandra GD" w:hAnsi="Maiandra GD"/>
                <w:sz w:val="20"/>
                <w:szCs w:val="20"/>
              </w:rPr>
              <w:t>5</w:t>
            </w:r>
            <w:r w:rsidRPr="004B5B8E">
              <w:rPr>
                <w:rFonts w:ascii="Maiandra GD" w:hAnsi="Maiandra GD"/>
                <w:sz w:val="20"/>
                <w:szCs w:val="20"/>
              </w:rPr>
              <w:t>0.</w:t>
            </w:r>
          </w:p>
          <w:p w14:paraId="1660F310" w14:textId="77777777" w:rsidR="00E7101A" w:rsidRPr="004B5B8E" w:rsidRDefault="00E7101A" w:rsidP="00E7101A">
            <w:pPr>
              <w:spacing w:after="0" w:line="240" w:lineRule="auto"/>
              <w:rPr>
                <w:rFonts w:ascii="Maiandra GD" w:hAnsi="Maiandra GD"/>
                <w:sz w:val="20"/>
                <w:szCs w:val="20"/>
              </w:rPr>
            </w:pPr>
          </w:p>
          <w:p w14:paraId="20596323" w14:textId="77777777"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Read and write numbers to 20 in numerals.</w:t>
            </w:r>
          </w:p>
          <w:p w14:paraId="1D77D4C1" w14:textId="50CA5CFD"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 xml:space="preserve"> </w:t>
            </w:r>
          </w:p>
          <w:p w14:paraId="2C2E754F" w14:textId="0D57301E"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 xml:space="preserve">Given a number, identify one more and one less within </w:t>
            </w:r>
            <w:r w:rsidRPr="004B5B8E">
              <w:rPr>
                <w:rFonts w:ascii="Maiandra GD" w:hAnsi="Maiandra GD"/>
                <w:sz w:val="20"/>
                <w:szCs w:val="20"/>
              </w:rPr>
              <w:t>5</w:t>
            </w:r>
            <w:r w:rsidRPr="004B5B8E">
              <w:rPr>
                <w:rFonts w:ascii="Maiandra GD" w:hAnsi="Maiandra GD"/>
                <w:sz w:val="20"/>
                <w:szCs w:val="20"/>
              </w:rPr>
              <w:t>0.</w:t>
            </w:r>
          </w:p>
          <w:p w14:paraId="08CB4293" w14:textId="3A4700BE" w:rsidR="00E7101A" w:rsidRPr="004B5B8E" w:rsidRDefault="00E7101A" w:rsidP="00E7101A">
            <w:pPr>
              <w:spacing w:after="0" w:line="240" w:lineRule="auto"/>
              <w:rPr>
                <w:rFonts w:ascii="Maiandra GD" w:hAnsi="Maiandra GD"/>
                <w:b/>
                <w:sz w:val="20"/>
                <w:szCs w:val="20"/>
              </w:rPr>
            </w:pPr>
          </w:p>
        </w:tc>
        <w:tc>
          <w:tcPr>
            <w:tcW w:w="749" w:type="pct"/>
            <w:gridSpan w:val="2"/>
            <w:shd w:val="clear" w:color="auto" w:fill="auto"/>
            <w:noWrap/>
            <w:vAlign w:val="center"/>
          </w:tcPr>
          <w:p w14:paraId="5875711B" w14:textId="1FFEE94A"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S</w:t>
            </w:r>
            <w:r w:rsidRPr="004B5B8E">
              <w:rPr>
                <w:rFonts w:ascii="Maiandra GD" w:hAnsi="Maiandra GD"/>
                <w:sz w:val="20"/>
                <w:szCs w:val="20"/>
              </w:rPr>
              <w:t xml:space="preserve">olve one-step problems involving multiplication and division, by calculating the answer using concrete objects, pictorial </w:t>
            </w:r>
            <w:proofErr w:type="gramStart"/>
            <w:r w:rsidRPr="004B5B8E">
              <w:rPr>
                <w:rFonts w:ascii="Maiandra GD" w:hAnsi="Maiandra GD"/>
                <w:sz w:val="20"/>
                <w:szCs w:val="20"/>
              </w:rPr>
              <w:t>representations</w:t>
            </w:r>
            <w:proofErr w:type="gramEnd"/>
            <w:r w:rsidRPr="004B5B8E">
              <w:rPr>
                <w:rFonts w:ascii="Maiandra GD" w:hAnsi="Maiandra GD"/>
                <w:sz w:val="20"/>
                <w:szCs w:val="20"/>
              </w:rPr>
              <w:t xml:space="preserve"> and arrays with the support of the teacher</w:t>
            </w:r>
            <w:r w:rsidRPr="004B5B8E">
              <w:rPr>
                <w:rFonts w:ascii="Maiandra GD" w:hAnsi="Maiandra GD"/>
                <w:sz w:val="20"/>
                <w:szCs w:val="20"/>
              </w:rPr>
              <w:t>.</w:t>
            </w:r>
          </w:p>
          <w:p w14:paraId="680C8539" w14:textId="77777777" w:rsidR="00E7101A" w:rsidRPr="004B5B8E" w:rsidRDefault="00E7101A" w:rsidP="00E7101A">
            <w:pPr>
              <w:spacing w:after="0" w:line="240" w:lineRule="auto"/>
              <w:rPr>
                <w:rFonts w:ascii="Maiandra GD" w:hAnsi="Maiandra GD"/>
                <w:b/>
                <w:sz w:val="20"/>
                <w:szCs w:val="20"/>
              </w:rPr>
            </w:pPr>
          </w:p>
          <w:p w14:paraId="19298ED2" w14:textId="5458CD98"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 xml:space="preserve">ecognise, </w:t>
            </w:r>
            <w:proofErr w:type="gramStart"/>
            <w:r w:rsidRPr="004B5B8E">
              <w:rPr>
                <w:rFonts w:ascii="Maiandra GD" w:hAnsi="Maiandra GD"/>
                <w:sz w:val="20"/>
                <w:szCs w:val="20"/>
              </w:rPr>
              <w:t>find</w:t>
            </w:r>
            <w:proofErr w:type="gramEnd"/>
            <w:r w:rsidRPr="004B5B8E">
              <w:rPr>
                <w:rFonts w:ascii="Maiandra GD" w:hAnsi="Maiandra GD"/>
                <w:sz w:val="20"/>
                <w:szCs w:val="20"/>
              </w:rPr>
              <w:t xml:space="preserve"> and name a half as one of two equal parts of an object, shape or quantity</w:t>
            </w:r>
            <w:r w:rsidRPr="004B5B8E">
              <w:rPr>
                <w:rFonts w:ascii="Maiandra GD" w:hAnsi="Maiandra GD"/>
                <w:sz w:val="20"/>
                <w:szCs w:val="20"/>
              </w:rPr>
              <w:t>.</w:t>
            </w:r>
          </w:p>
          <w:p w14:paraId="6DA064BF" w14:textId="77777777" w:rsidR="00E7101A" w:rsidRPr="004B5B8E" w:rsidRDefault="00E7101A" w:rsidP="00E7101A">
            <w:pPr>
              <w:spacing w:after="0" w:line="240" w:lineRule="auto"/>
              <w:rPr>
                <w:rFonts w:ascii="Maiandra GD" w:hAnsi="Maiandra GD"/>
                <w:sz w:val="20"/>
                <w:szCs w:val="20"/>
              </w:rPr>
            </w:pPr>
          </w:p>
          <w:p w14:paraId="07C248AE" w14:textId="3EA1C4FC" w:rsidR="00E7101A" w:rsidRPr="004B5B8E" w:rsidRDefault="00E7101A" w:rsidP="00E7101A">
            <w:pPr>
              <w:spacing w:after="0" w:line="240" w:lineRule="auto"/>
              <w:rPr>
                <w:rFonts w:ascii="Maiandra GD" w:hAnsi="Maiandra GD"/>
                <w:b/>
                <w:sz w:val="20"/>
                <w:szCs w:val="20"/>
              </w:rPr>
            </w:pPr>
            <w:r w:rsidRPr="004B5B8E">
              <w:rPr>
                <w:rFonts w:ascii="Maiandra GD" w:hAnsi="Maiandra GD"/>
                <w:sz w:val="20"/>
                <w:szCs w:val="20"/>
              </w:rPr>
              <w:t>R</w:t>
            </w:r>
            <w:r w:rsidRPr="004B5B8E">
              <w:rPr>
                <w:rFonts w:ascii="Maiandra GD" w:hAnsi="Maiandra GD"/>
                <w:sz w:val="20"/>
                <w:szCs w:val="20"/>
              </w:rPr>
              <w:t xml:space="preserve">ecognise, </w:t>
            </w:r>
            <w:proofErr w:type="gramStart"/>
            <w:r w:rsidRPr="004B5B8E">
              <w:rPr>
                <w:rFonts w:ascii="Maiandra GD" w:hAnsi="Maiandra GD"/>
                <w:sz w:val="20"/>
                <w:szCs w:val="20"/>
              </w:rPr>
              <w:t>find</w:t>
            </w:r>
            <w:proofErr w:type="gramEnd"/>
            <w:r w:rsidRPr="004B5B8E">
              <w:rPr>
                <w:rFonts w:ascii="Maiandra GD" w:hAnsi="Maiandra GD"/>
                <w:sz w:val="20"/>
                <w:szCs w:val="20"/>
              </w:rPr>
              <w:t xml:space="preserve"> and name a quarter as one of four equal parts of an object, shape or quantity</w:t>
            </w:r>
            <w:r w:rsidRPr="004B5B8E">
              <w:rPr>
                <w:rFonts w:ascii="Maiandra GD" w:hAnsi="Maiandra GD"/>
                <w:sz w:val="20"/>
                <w:szCs w:val="20"/>
              </w:rPr>
              <w:t>.</w:t>
            </w:r>
          </w:p>
        </w:tc>
        <w:tc>
          <w:tcPr>
            <w:tcW w:w="748" w:type="pct"/>
            <w:shd w:val="clear" w:color="auto" w:fill="auto"/>
            <w:vAlign w:val="center"/>
          </w:tcPr>
          <w:p w14:paraId="18D552AF" w14:textId="4D159A39"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I</w:t>
            </w:r>
            <w:r w:rsidRPr="004B5B8E">
              <w:rPr>
                <w:rFonts w:ascii="Maiandra GD" w:hAnsi="Maiandra GD"/>
                <w:sz w:val="20"/>
                <w:szCs w:val="20"/>
              </w:rPr>
              <w:t>dentify and represent numbers using objects and pictorial representations</w:t>
            </w:r>
            <w:r w:rsidRPr="004B5B8E">
              <w:rPr>
                <w:rFonts w:ascii="Maiandra GD" w:hAnsi="Maiandra GD"/>
                <w:sz w:val="20"/>
                <w:szCs w:val="20"/>
              </w:rPr>
              <w:t>.</w:t>
            </w:r>
            <w:r w:rsidRPr="004B5B8E">
              <w:rPr>
                <w:rFonts w:ascii="Maiandra GD" w:hAnsi="Maiandra GD"/>
                <w:sz w:val="20"/>
                <w:szCs w:val="20"/>
              </w:rPr>
              <w:t xml:space="preserve"> </w:t>
            </w:r>
          </w:p>
          <w:p w14:paraId="1C980999" w14:textId="77777777" w:rsidR="00E7101A" w:rsidRPr="004B5B8E" w:rsidRDefault="00E7101A" w:rsidP="00E7101A">
            <w:pPr>
              <w:spacing w:after="0" w:line="240" w:lineRule="auto"/>
              <w:rPr>
                <w:rFonts w:ascii="Maiandra GD" w:hAnsi="Maiandra GD"/>
                <w:sz w:val="20"/>
                <w:szCs w:val="20"/>
              </w:rPr>
            </w:pPr>
          </w:p>
          <w:p w14:paraId="46817FEF" w14:textId="3D6BF9EA"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ead and write numbers to 100 in numerals</w:t>
            </w:r>
            <w:r w:rsidRPr="004B5B8E">
              <w:rPr>
                <w:rFonts w:ascii="Maiandra GD" w:hAnsi="Maiandra GD"/>
                <w:sz w:val="20"/>
                <w:szCs w:val="20"/>
              </w:rPr>
              <w:t>.</w:t>
            </w:r>
            <w:r w:rsidRPr="004B5B8E">
              <w:rPr>
                <w:rFonts w:ascii="Maiandra GD" w:hAnsi="Maiandra GD"/>
                <w:sz w:val="20"/>
                <w:szCs w:val="20"/>
              </w:rPr>
              <w:t xml:space="preserve"> </w:t>
            </w:r>
          </w:p>
          <w:p w14:paraId="6ED5A987" w14:textId="77777777" w:rsidR="00E7101A" w:rsidRPr="004B5B8E" w:rsidRDefault="00E7101A" w:rsidP="00E7101A">
            <w:pPr>
              <w:spacing w:after="0" w:line="240" w:lineRule="auto"/>
              <w:rPr>
                <w:rFonts w:ascii="Maiandra GD" w:hAnsi="Maiandra GD"/>
                <w:sz w:val="20"/>
                <w:szCs w:val="20"/>
              </w:rPr>
            </w:pPr>
          </w:p>
          <w:p w14:paraId="232C3FC5" w14:textId="7E5E3F68"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ead and write numbers from 1 to 20 in numerals and words</w:t>
            </w:r>
            <w:r w:rsidRPr="004B5B8E">
              <w:rPr>
                <w:rFonts w:ascii="Maiandra GD" w:hAnsi="Maiandra GD"/>
                <w:sz w:val="20"/>
                <w:szCs w:val="20"/>
              </w:rPr>
              <w:t>.</w:t>
            </w:r>
            <w:r w:rsidRPr="004B5B8E">
              <w:rPr>
                <w:rFonts w:ascii="Maiandra GD" w:hAnsi="Maiandra GD"/>
                <w:sz w:val="20"/>
                <w:szCs w:val="20"/>
              </w:rPr>
              <w:t xml:space="preserve"> </w:t>
            </w:r>
          </w:p>
          <w:p w14:paraId="00B36F66" w14:textId="7EC53DD8" w:rsidR="00E7101A" w:rsidRPr="004B5B8E" w:rsidRDefault="00E7101A" w:rsidP="00E7101A">
            <w:pPr>
              <w:spacing w:after="0" w:line="240" w:lineRule="auto"/>
              <w:rPr>
                <w:rFonts w:ascii="Maiandra GD" w:hAnsi="Maiandra GD"/>
                <w:sz w:val="20"/>
                <w:szCs w:val="20"/>
              </w:rPr>
            </w:pPr>
          </w:p>
          <w:p w14:paraId="6FE28499" w14:textId="6DCC0A81"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G</w:t>
            </w:r>
            <w:r w:rsidRPr="004B5B8E">
              <w:rPr>
                <w:rFonts w:ascii="Maiandra GD" w:hAnsi="Maiandra GD"/>
                <w:sz w:val="20"/>
                <w:szCs w:val="20"/>
              </w:rPr>
              <w:t>iven a number, identify one more and one less</w:t>
            </w:r>
            <w:r w:rsidRPr="004B5B8E">
              <w:rPr>
                <w:rFonts w:ascii="Maiandra GD" w:hAnsi="Maiandra GD"/>
                <w:sz w:val="20"/>
                <w:szCs w:val="20"/>
              </w:rPr>
              <w:t xml:space="preserve"> within 100.</w:t>
            </w:r>
          </w:p>
          <w:p w14:paraId="309FF757" w14:textId="77777777" w:rsidR="00E7101A" w:rsidRPr="004B5B8E" w:rsidRDefault="00E7101A" w:rsidP="00E7101A">
            <w:pPr>
              <w:spacing w:after="0" w:line="240" w:lineRule="auto"/>
              <w:rPr>
                <w:rFonts w:ascii="Maiandra GD" w:hAnsi="Maiandra GD"/>
                <w:b/>
                <w:sz w:val="20"/>
                <w:szCs w:val="20"/>
              </w:rPr>
            </w:pPr>
          </w:p>
          <w:p w14:paraId="78C5BF11" w14:textId="3B9A2A30" w:rsidR="00E7101A" w:rsidRPr="004B5B8E" w:rsidRDefault="00E7101A" w:rsidP="00E7101A">
            <w:pPr>
              <w:spacing w:after="0" w:line="240" w:lineRule="auto"/>
              <w:rPr>
                <w:rFonts w:ascii="Maiandra GD" w:hAnsi="Maiandra GD"/>
                <w:b/>
                <w:sz w:val="20"/>
                <w:szCs w:val="20"/>
              </w:rPr>
            </w:pPr>
          </w:p>
        </w:tc>
      </w:tr>
      <w:tr w:rsidR="00E7101A" w:rsidRPr="000155A0" w14:paraId="1F85B802" w14:textId="77777777" w:rsidTr="00F33B85">
        <w:trPr>
          <w:cantSplit/>
          <w:trHeight w:val="1134"/>
        </w:trPr>
        <w:tc>
          <w:tcPr>
            <w:tcW w:w="642" w:type="pct"/>
            <w:shd w:val="clear" w:color="000000" w:fill="B4C6E7"/>
            <w:textDirection w:val="btLr"/>
            <w:vAlign w:val="center"/>
          </w:tcPr>
          <w:p w14:paraId="0DE0EFD1" w14:textId="77777777" w:rsidR="00E7101A" w:rsidRDefault="00E7101A" w:rsidP="00E7101A">
            <w:pPr>
              <w:spacing w:after="0" w:line="240" w:lineRule="auto"/>
              <w:ind w:left="113" w:right="113"/>
              <w:jc w:val="center"/>
              <w:rPr>
                <w:rFonts w:ascii="Maiandra GD" w:eastAsia="Times New Roman" w:hAnsi="Maiandra GD" w:cs="Calibri"/>
                <w:color w:val="000000"/>
                <w:szCs w:val="16"/>
                <w:lang w:eastAsia="en-GB"/>
              </w:rPr>
            </w:pPr>
            <w:r w:rsidRPr="00A43A36">
              <w:rPr>
                <w:rFonts w:ascii="Maiandra GD" w:eastAsia="Times New Roman" w:hAnsi="Maiandra GD" w:cs="Calibri"/>
                <w:color w:val="000000"/>
                <w:sz w:val="48"/>
                <w:szCs w:val="16"/>
                <w:lang w:eastAsia="en-GB"/>
              </w:rPr>
              <w:t xml:space="preserve">Y1 </w:t>
            </w:r>
          </w:p>
          <w:p w14:paraId="095CE751" w14:textId="77777777" w:rsidR="00E7101A" w:rsidRPr="00A43A36" w:rsidRDefault="00E7101A" w:rsidP="00E7101A">
            <w:pPr>
              <w:spacing w:after="0" w:line="240" w:lineRule="auto"/>
              <w:ind w:left="113" w:right="113"/>
              <w:jc w:val="center"/>
              <w:rPr>
                <w:rFonts w:ascii="Maiandra GD" w:eastAsia="Times New Roman" w:hAnsi="Maiandra GD" w:cs="Calibri"/>
                <w:color w:val="000000"/>
                <w:szCs w:val="16"/>
                <w:lang w:eastAsia="en-GB"/>
              </w:rPr>
            </w:pPr>
            <w:r>
              <w:rPr>
                <w:rFonts w:ascii="Maiandra GD" w:eastAsia="Times New Roman" w:hAnsi="Maiandra GD" w:cs="Calibri"/>
                <w:color w:val="000000"/>
                <w:sz w:val="44"/>
                <w:szCs w:val="16"/>
                <w:lang w:eastAsia="en-GB"/>
              </w:rPr>
              <w:t>Geometry</w:t>
            </w:r>
          </w:p>
        </w:tc>
        <w:tc>
          <w:tcPr>
            <w:tcW w:w="574" w:type="pct"/>
            <w:shd w:val="pct10" w:color="auto" w:fill="auto"/>
            <w:noWrap/>
            <w:vAlign w:val="center"/>
          </w:tcPr>
          <w:p w14:paraId="4C22BF5B" w14:textId="77777777" w:rsidR="00E7101A" w:rsidRPr="004B5B8E" w:rsidRDefault="00E7101A" w:rsidP="00E7101A">
            <w:pPr>
              <w:spacing w:after="0" w:line="240" w:lineRule="auto"/>
              <w:rPr>
                <w:rFonts w:ascii="Maiandra GD" w:eastAsia="Times New Roman" w:hAnsi="Maiandra GD" w:cs="Calibri"/>
                <w:b/>
                <w:bCs/>
                <w:color w:val="000000"/>
                <w:sz w:val="20"/>
                <w:szCs w:val="20"/>
                <w:lang w:eastAsia="en-GB"/>
              </w:rPr>
            </w:pPr>
          </w:p>
          <w:p w14:paraId="6C13D0FC"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4F4545F6"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2F99D64B"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3BBED29D"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22A2A2EF"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545172C1"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53AC3E56" w14:textId="77777777" w:rsidR="00E7101A" w:rsidRPr="004B5B8E" w:rsidRDefault="00E7101A" w:rsidP="00E7101A">
            <w:pPr>
              <w:shd w:val="pct10" w:color="auto" w:fill="auto"/>
              <w:spacing w:after="0" w:line="240" w:lineRule="auto"/>
              <w:rPr>
                <w:rFonts w:ascii="Maiandra GD" w:eastAsia="Times New Roman" w:hAnsi="Maiandra GD" w:cs="Calibri"/>
                <w:b/>
                <w:bCs/>
                <w:color w:val="000000"/>
                <w:sz w:val="20"/>
                <w:szCs w:val="20"/>
                <w:lang w:eastAsia="en-GB"/>
              </w:rPr>
            </w:pPr>
          </w:p>
          <w:p w14:paraId="11E05C7C" w14:textId="77777777" w:rsidR="00E7101A" w:rsidRPr="004B5B8E"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3625983F" w14:textId="5DDCF0D7"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ecognise and name common 2- D shapes [for example, rectangles (including squares), circles and triangles]</w:t>
            </w:r>
          </w:p>
          <w:p w14:paraId="00105CEC" w14:textId="77777777" w:rsidR="00E7101A" w:rsidRPr="004B5B8E" w:rsidRDefault="00E7101A" w:rsidP="00E7101A">
            <w:pPr>
              <w:spacing w:after="0" w:line="240" w:lineRule="auto"/>
              <w:rPr>
                <w:rFonts w:ascii="Maiandra GD" w:hAnsi="Maiandra GD"/>
                <w:sz w:val="20"/>
                <w:szCs w:val="20"/>
              </w:rPr>
            </w:pPr>
          </w:p>
          <w:p w14:paraId="4CB31085" w14:textId="7CBB3D24" w:rsidR="00E7101A" w:rsidRPr="004B5B8E" w:rsidRDefault="00E7101A" w:rsidP="00E7101A">
            <w:pPr>
              <w:spacing w:after="0" w:line="240" w:lineRule="auto"/>
              <w:rPr>
                <w:rFonts w:ascii="Maiandra GD" w:hAnsi="Maiandra GD"/>
                <w:sz w:val="20"/>
                <w:szCs w:val="20"/>
              </w:rPr>
            </w:pPr>
            <w:r w:rsidRPr="004B5B8E">
              <w:rPr>
                <w:rFonts w:ascii="Maiandra GD" w:hAnsi="Maiandra GD"/>
                <w:sz w:val="20"/>
                <w:szCs w:val="20"/>
              </w:rPr>
              <w:t>R</w:t>
            </w:r>
            <w:r w:rsidRPr="004B5B8E">
              <w:rPr>
                <w:rFonts w:ascii="Maiandra GD" w:hAnsi="Maiandra GD"/>
                <w:sz w:val="20"/>
                <w:szCs w:val="20"/>
              </w:rPr>
              <w:t>ecognise and name common 3- D shapes [for example, cuboids (including cubes), pyramids and spheres]</w:t>
            </w:r>
          </w:p>
          <w:p w14:paraId="6748C275" w14:textId="53E8DE1A" w:rsidR="00E7101A" w:rsidRPr="004B5B8E"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610E9B6F" w14:textId="1745FAE6" w:rsidR="00E7101A" w:rsidRPr="004B5B8E" w:rsidRDefault="00E7101A" w:rsidP="00E7101A">
            <w:pPr>
              <w:spacing w:after="0" w:line="240" w:lineRule="auto"/>
              <w:rPr>
                <w:rFonts w:ascii="Maiandra GD" w:hAnsi="Maiandra GD"/>
                <w:b/>
                <w:sz w:val="20"/>
                <w:szCs w:val="20"/>
              </w:rPr>
            </w:pPr>
          </w:p>
        </w:tc>
        <w:tc>
          <w:tcPr>
            <w:tcW w:w="761" w:type="pct"/>
            <w:gridSpan w:val="3"/>
            <w:shd w:val="pct10" w:color="auto" w:fill="auto"/>
            <w:vAlign w:val="center"/>
          </w:tcPr>
          <w:p w14:paraId="6D58F24B" w14:textId="5B9E401E" w:rsidR="00E7101A" w:rsidRPr="004B5B8E" w:rsidRDefault="00E7101A" w:rsidP="00E7101A">
            <w:pPr>
              <w:spacing w:after="0" w:line="240" w:lineRule="auto"/>
              <w:rPr>
                <w:rFonts w:ascii="Maiandra GD" w:hAnsi="Maiandra GD"/>
                <w:b/>
                <w:sz w:val="20"/>
                <w:szCs w:val="20"/>
              </w:rPr>
            </w:pPr>
          </w:p>
        </w:tc>
        <w:tc>
          <w:tcPr>
            <w:tcW w:w="749" w:type="pct"/>
            <w:gridSpan w:val="2"/>
            <w:shd w:val="clear" w:color="auto" w:fill="auto"/>
            <w:noWrap/>
            <w:vAlign w:val="center"/>
          </w:tcPr>
          <w:p w14:paraId="41AF6DD5" w14:textId="051CAAF6" w:rsidR="00E7101A" w:rsidRPr="004B5B8E" w:rsidRDefault="00E7101A" w:rsidP="00E7101A">
            <w:pPr>
              <w:spacing w:after="0" w:line="240" w:lineRule="auto"/>
              <w:rPr>
                <w:rFonts w:ascii="Maiandra GD" w:hAnsi="Maiandra GD"/>
                <w:b/>
                <w:sz w:val="20"/>
                <w:szCs w:val="20"/>
              </w:rPr>
            </w:pPr>
            <w:r w:rsidRPr="004B5B8E">
              <w:rPr>
                <w:rFonts w:ascii="Maiandra GD" w:hAnsi="Maiandra GD"/>
                <w:sz w:val="20"/>
                <w:szCs w:val="20"/>
              </w:rPr>
              <w:t>D</w:t>
            </w:r>
            <w:r w:rsidRPr="004B5B8E">
              <w:rPr>
                <w:rFonts w:ascii="Maiandra GD" w:hAnsi="Maiandra GD"/>
                <w:sz w:val="20"/>
                <w:szCs w:val="20"/>
              </w:rPr>
              <w:t xml:space="preserve">escribe position, </w:t>
            </w:r>
            <w:proofErr w:type="gramStart"/>
            <w:r w:rsidRPr="004B5B8E">
              <w:rPr>
                <w:rFonts w:ascii="Maiandra GD" w:hAnsi="Maiandra GD"/>
                <w:sz w:val="20"/>
                <w:szCs w:val="20"/>
              </w:rPr>
              <w:t>direction</w:t>
            </w:r>
            <w:proofErr w:type="gramEnd"/>
            <w:r w:rsidRPr="004B5B8E">
              <w:rPr>
                <w:rFonts w:ascii="Maiandra GD" w:hAnsi="Maiandra GD"/>
                <w:sz w:val="20"/>
                <w:szCs w:val="20"/>
              </w:rPr>
              <w:t xml:space="preserve"> and movement, including whole, half, quarter and three-quarter turns</w:t>
            </w:r>
          </w:p>
        </w:tc>
        <w:tc>
          <w:tcPr>
            <w:tcW w:w="748" w:type="pct"/>
            <w:shd w:val="pct10" w:color="auto" w:fill="auto"/>
            <w:vAlign w:val="center"/>
          </w:tcPr>
          <w:p w14:paraId="085427C0" w14:textId="0194B9FA" w:rsidR="00E7101A" w:rsidRPr="004B5B8E" w:rsidRDefault="00E7101A" w:rsidP="00E7101A">
            <w:pPr>
              <w:spacing w:after="0" w:line="240" w:lineRule="auto"/>
              <w:rPr>
                <w:rFonts w:ascii="Maiandra GD" w:hAnsi="Maiandra GD"/>
                <w:b/>
                <w:sz w:val="20"/>
                <w:szCs w:val="20"/>
              </w:rPr>
            </w:pPr>
          </w:p>
        </w:tc>
      </w:tr>
      <w:tr w:rsidR="00E7101A" w:rsidRPr="000155A0" w14:paraId="6C85C9DC" w14:textId="77777777" w:rsidTr="007E7DFC">
        <w:trPr>
          <w:cantSplit/>
          <w:trHeight w:val="1134"/>
        </w:trPr>
        <w:tc>
          <w:tcPr>
            <w:tcW w:w="642" w:type="pct"/>
            <w:shd w:val="clear" w:color="000000" w:fill="B4C6E7"/>
            <w:textDirection w:val="btLr"/>
            <w:vAlign w:val="center"/>
          </w:tcPr>
          <w:p w14:paraId="67F0F499" w14:textId="77777777"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 Measure</w:t>
            </w:r>
          </w:p>
        </w:tc>
        <w:tc>
          <w:tcPr>
            <w:tcW w:w="574" w:type="pct"/>
            <w:shd w:val="pct10" w:color="auto" w:fill="auto"/>
            <w:noWrap/>
            <w:vAlign w:val="center"/>
          </w:tcPr>
          <w:p w14:paraId="21E4838D" w14:textId="77777777" w:rsidR="00E7101A" w:rsidRDefault="00E7101A" w:rsidP="00E7101A">
            <w:pPr>
              <w:spacing w:after="0" w:line="240" w:lineRule="auto"/>
              <w:rPr>
                <w:rFonts w:ascii="Maiandra GD" w:eastAsia="Times New Roman" w:hAnsi="Maiandra GD" w:cs="Calibri"/>
                <w:b/>
                <w:bCs/>
                <w:color w:val="000000"/>
                <w:lang w:eastAsia="en-GB"/>
              </w:rPr>
            </w:pPr>
          </w:p>
          <w:p w14:paraId="56977643" w14:textId="77777777" w:rsidR="00E7101A" w:rsidRDefault="00E7101A" w:rsidP="00E7101A">
            <w:pPr>
              <w:spacing w:after="0" w:line="240" w:lineRule="auto"/>
              <w:rPr>
                <w:rFonts w:ascii="Maiandra GD" w:eastAsia="Times New Roman" w:hAnsi="Maiandra GD" w:cs="Calibri"/>
                <w:b/>
                <w:bCs/>
                <w:color w:val="000000"/>
                <w:lang w:eastAsia="en-GB"/>
              </w:rPr>
            </w:pPr>
          </w:p>
          <w:p w14:paraId="0BA0D178" w14:textId="77777777" w:rsidR="00E7101A" w:rsidRDefault="00E7101A" w:rsidP="00E7101A">
            <w:pPr>
              <w:spacing w:after="0" w:line="240" w:lineRule="auto"/>
              <w:rPr>
                <w:rFonts w:ascii="Maiandra GD" w:eastAsia="Times New Roman" w:hAnsi="Maiandra GD" w:cs="Calibri"/>
                <w:b/>
                <w:bCs/>
                <w:color w:val="000000"/>
                <w:lang w:eastAsia="en-GB"/>
              </w:rPr>
            </w:pPr>
          </w:p>
          <w:p w14:paraId="33909600" w14:textId="77777777" w:rsidR="00E7101A" w:rsidRDefault="00E7101A" w:rsidP="00E7101A">
            <w:pPr>
              <w:spacing w:after="0" w:line="240" w:lineRule="auto"/>
              <w:rPr>
                <w:rFonts w:ascii="Maiandra GD" w:eastAsia="Times New Roman" w:hAnsi="Maiandra GD" w:cs="Calibri"/>
                <w:b/>
                <w:bCs/>
                <w:color w:val="000000"/>
                <w:lang w:eastAsia="en-GB"/>
              </w:rPr>
            </w:pPr>
          </w:p>
          <w:p w14:paraId="4CD75AB0" w14:textId="77777777" w:rsidR="00E7101A" w:rsidRDefault="00E7101A" w:rsidP="00E7101A">
            <w:pPr>
              <w:spacing w:after="0" w:line="240" w:lineRule="auto"/>
              <w:rPr>
                <w:rFonts w:ascii="Maiandra GD" w:eastAsia="Times New Roman" w:hAnsi="Maiandra GD" w:cs="Calibri"/>
                <w:b/>
                <w:bCs/>
                <w:color w:val="000000"/>
                <w:lang w:eastAsia="en-GB"/>
              </w:rPr>
            </w:pPr>
          </w:p>
          <w:p w14:paraId="7CBEDFDC" w14:textId="77777777" w:rsidR="00E7101A" w:rsidRDefault="00E7101A" w:rsidP="00E7101A">
            <w:pPr>
              <w:spacing w:after="0" w:line="240" w:lineRule="auto"/>
              <w:rPr>
                <w:rFonts w:ascii="Maiandra GD" w:eastAsia="Times New Roman" w:hAnsi="Maiandra GD" w:cs="Calibri"/>
                <w:b/>
                <w:bCs/>
                <w:color w:val="000000"/>
                <w:lang w:eastAsia="en-GB"/>
              </w:rPr>
            </w:pPr>
          </w:p>
          <w:p w14:paraId="419EF787" w14:textId="77777777" w:rsidR="00E7101A" w:rsidRDefault="00E7101A" w:rsidP="00E7101A">
            <w:pPr>
              <w:spacing w:after="0" w:line="240" w:lineRule="auto"/>
              <w:rPr>
                <w:rFonts w:ascii="Maiandra GD" w:eastAsia="Times New Roman" w:hAnsi="Maiandra GD" w:cs="Calibri"/>
                <w:b/>
                <w:bCs/>
                <w:color w:val="000000"/>
                <w:lang w:eastAsia="en-GB"/>
              </w:rPr>
            </w:pPr>
          </w:p>
          <w:p w14:paraId="0A8AD295" w14:textId="77777777" w:rsidR="00E7101A" w:rsidRDefault="00E7101A" w:rsidP="00E7101A">
            <w:pPr>
              <w:spacing w:after="0" w:line="240" w:lineRule="auto"/>
              <w:rPr>
                <w:rFonts w:ascii="Maiandra GD" w:eastAsia="Times New Roman" w:hAnsi="Maiandra GD" w:cs="Calibri"/>
                <w:b/>
                <w:bCs/>
                <w:color w:val="000000"/>
                <w:lang w:eastAsia="en-GB"/>
              </w:rPr>
            </w:pPr>
          </w:p>
          <w:p w14:paraId="0ABD5E1F" w14:textId="77777777" w:rsidR="00E7101A" w:rsidRPr="00283804" w:rsidRDefault="00E7101A" w:rsidP="00E7101A">
            <w:pPr>
              <w:spacing w:after="0" w:line="240" w:lineRule="auto"/>
              <w:rPr>
                <w:rFonts w:ascii="Maiandra GD" w:eastAsia="Times New Roman" w:hAnsi="Maiandra GD" w:cs="Calibri"/>
                <w:b/>
                <w:bCs/>
                <w:color w:val="000000"/>
                <w:lang w:eastAsia="en-GB"/>
              </w:rPr>
            </w:pPr>
          </w:p>
        </w:tc>
        <w:tc>
          <w:tcPr>
            <w:tcW w:w="765" w:type="pct"/>
            <w:gridSpan w:val="3"/>
            <w:shd w:val="pct10" w:color="auto" w:fill="auto"/>
            <w:vAlign w:val="center"/>
          </w:tcPr>
          <w:p w14:paraId="1DD08363" w14:textId="77777777" w:rsidR="00E7101A" w:rsidRPr="00E9157C"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5755C836" w14:textId="77777777" w:rsidR="00E7101A" w:rsidRPr="00E9157C" w:rsidRDefault="00E7101A" w:rsidP="00E7101A">
            <w:pPr>
              <w:spacing w:after="0" w:line="240" w:lineRule="auto"/>
              <w:rPr>
                <w:rFonts w:ascii="Maiandra GD" w:hAnsi="Maiandra GD"/>
                <w:b/>
                <w:sz w:val="20"/>
                <w:szCs w:val="20"/>
              </w:rPr>
            </w:pPr>
          </w:p>
        </w:tc>
        <w:tc>
          <w:tcPr>
            <w:tcW w:w="761" w:type="pct"/>
            <w:gridSpan w:val="3"/>
            <w:shd w:val="clear" w:color="auto" w:fill="auto"/>
            <w:vAlign w:val="center"/>
          </w:tcPr>
          <w:p w14:paraId="48F4CF80" w14:textId="77777777" w:rsidR="00E7101A" w:rsidRDefault="00E7101A" w:rsidP="00E7101A">
            <w:pPr>
              <w:spacing w:after="0" w:line="240" w:lineRule="auto"/>
            </w:pPr>
            <w:r>
              <w:t>C</w:t>
            </w:r>
            <w:r>
              <w:t xml:space="preserve">ompare, </w:t>
            </w:r>
            <w:proofErr w:type="gramStart"/>
            <w:r>
              <w:t>describe</w:t>
            </w:r>
            <w:proofErr w:type="gramEnd"/>
            <w:r>
              <w:t xml:space="preserve"> and solve practical problems for: </w:t>
            </w:r>
          </w:p>
          <w:p w14:paraId="2DED4889" w14:textId="77777777" w:rsidR="00E7101A" w:rsidRDefault="00E7101A" w:rsidP="00E7101A">
            <w:pPr>
              <w:spacing w:after="0" w:line="240" w:lineRule="auto"/>
            </w:pPr>
            <w:r>
              <w:t xml:space="preserve"> lengths and heights </w:t>
            </w:r>
          </w:p>
          <w:p w14:paraId="41BAD9E5" w14:textId="77777777" w:rsidR="00E7101A" w:rsidRDefault="00E7101A" w:rsidP="00E7101A">
            <w:pPr>
              <w:spacing w:after="0" w:line="240" w:lineRule="auto"/>
            </w:pPr>
            <w:r>
              <w:t xml:space="preserve"> mass/weight </w:t>
            </w:r>
          </w:p>
          <w:p w14:paraId="0D7B0E26" w14:textId="77777777" w:rsidR="00E7101A" w:rsidRDefault="00E7101A" w:rsidP="00E7101A">
            <w:pPr>
              <w:spacing w:after="0" w:line="240" w:lineRule="auto"/>
            </w:pPr>
            <w:r>
              <w:t xml:space="preserve">capacity and volume  </w:t>
            </w:r>
          </w:p>
          <w:p w14:paraId="0BEF13E2" w14:textId="77777777" w:rsidR="00E7101A" w:rsidRDefault="00E7101A" w:rsidP="00E7101A">
            <w:pPr>
              <w:spacing w:after="0" w:line="240" w:lineRule="auto"/>
            </w:pPr>
          </w:p>
          <w:p w14:paraId="6379C64A" w14:textId="77777777" w:rsidR="00E7101A" w:rsidRDefault="00E7101A" w:rsidP="00E7101A">
            <w:pPr>
              <w:spacing w:after="0" w:line="240" w:lineRule="auto"/>
            </w:pPr>
            <w:r>
              <w:t>M</w:t>
            </w:r>
            <w:r>
              <w:t xml:space="preserve">easure and begin to record the following: lengths and </w:t>
            </w:r>
            <w:proofErr w:type="gramStart"/>
            <w:r>
              <w:t>heights  mass</w:t>
            </w:r>
            <w:proofErr w:type="gramEnd"/>
            <w:r>
              <w:t xml:space="preserve">/weight </w:t>
            </w:r>
          </w:p>
          <w:p w14:paraId="634D2250" w14:textId="683A7D31" w:rsidR="00E7101A" w:rsidRPr="00520BEE" w:rsidRDefault="00E7101A" w:rsidP="00E7101A">
            <w:pPr>
              <w:spacing w:after="0" w:line="240" w:lineRule="auto"/>
            </w:pPr>
            <w:r>
              <w:t xml:space="preserve">capacity and volume  </w:t>
            </w:r>
          </w:p>
        </w:tc>
        <w:tc>
          <w:tcPr>
            <w:tcW w:w="749" w:type="pct"/>
            <w:gridSpan w:val="2"/>
            <w:shd w:val="pct10" w:color="auto" w:fill="auto"/>
            <w:noWrap/>
            <w:vAlign w:val="center"/>
          </w:tcPr>
          <w:p w14:paraId="350128D2" w14:textId="77777777" w:rsidR="00E7101A" w:rsidRPr="00E9157C" w:rsidRDefault="00E7101A" w:rsidP="00E7101A">
            <w:pPr>
              <w:spacing w:after="0" w:line="240" w:lineRule="auto"/>
              <w:rPr>
                <w:rFonts w:ascii="Maiandra GD" w:hAnsi="Maiandra GD"/>
                <w:b/>
                <w:sz w:val="20"/>
                <w:szCs w:val="20"/>
              </w:rPr>
            </w:pPr>
          </w:p>
        </w:tc>
        <w:tc>
          <w:tcPr>
            <w:tcW w:w="748" w:type="pct"/>
            <w:tcBorders>
              <w:bottom w:val="single" w:sz="4" w:space="0" w:color="auto"/>
            </w:tcBorders>
            <w:shd w:val="clear" w:color="auto" w:fill="auto"/>
            <w:vAlign w:val="center"/>
          </w:tcPr>
          <w:p w14:paraId="02B06546" w14:textId="16603003" w:rsidR="00E7101A" w:rsidRDefault="00E7101A" w:rsidP="00E7101A">
            <w:pPr>
              <w:spacing w:after="0" w:line="240" w:lineRule="auto"/>
            </w:pPr>
            <w:r>
              <w:t>R</w:t>
            </w:r>
            <w:r>
              <w:t xml:space="preserve">ecognise and know the value of different denominations of coins and notes </w:t>
            </w:r>
          </w:p>
          <w:p w14:paraId="13486FED" w14:textId="77777777" w:rsidR="00E7101A" w:rsidRDefault="00E7101A" w:rsidP="00E7101A">
            <w:pPr>
              <w:spacing w:after="0" w:line="240" w:lineRule="auto"/>
            </w:pPr>
          </w:p>
          <w:p w14:paraId="7B49E6A6" w14:textId="4429D11F" w:rsidR="00E7101A" w:rsidRDefault="00E7101A" w:rsidP="00E7101A">
            <w:pPr>
              <w:spacing w:after="0" w:line="240" w:lineRule="auto"/>
            </w:pPr>
            <w:r>
              <w:t>Measure and begin to record the following:</w:t>
            </w:r>
          </w:p>
          <w:p w14:paraId="0758A9EC" w14:textId="77777777" w:rsidR="00E7101A" w:rsidRDefault="00E7101A" w:rsidP="00E7101A">
            <w:pPr>
              <w:spacing w:after="0" w:line="240" w:lineRule="auto"/>
            </w:pPr>
            <w:r>
              <w:t>time (hours, minutes, seconds)</w:t>
            </w:r>
          </w:p>
          <w:p w14:paraId="7121C861" w14:textId="77777777" w:rsidR="00E7101A" w:rsidRDefault="00E7101A" w:rsidP="00E7101A">
            <w:pPr>
              <w:spacing w:after="0" w:line="240" w:lineRule="auto"/>
              <w:rPr>
                <w:b/>
                <w:sz w:val="20"/>
                <w:szCs w:val="20"/>
              </w:rPr>
            </w:pPr>
          </w:p>
          <w:p w14:paraId="48C21BFE" w14:textId="481146DA" w:rsidR="00E7101A" w:rsidRDefault="00E7101A" w:rsidP="00E7101A">
            <w:pPr>
              <w:spacing w:after="0" w:line="240" w:lineRule="auto"/>
            </w:pPr>
            <w:r>
              <w:t>C</w:t>
            </w:r>
            <w:r>
              <w:t xml:space="preserve">ompare, </w:t>
            </w:r>
            <w:proofErr w:type="gramStart"/>
            <w:r>
              <w:t>describe</w:t>
            </w:r>
            <w:proofErr w:type="gramEnd"/>
            <w:r>
              <w:t xml:space="preserve"> and solve practical </w:t>
            </w:r>
            <w:r>
              <w:t xml:space="preserve">problems for </w:t>
            </w:r>
            <w:r>
              <w:t>time</w:t>
            </w:r>
            <w:r>
              <w:t>.</w:t>
            </w:r>
          </w:p>
          <w:p w14:paraId="1F0151F2" w14:textId="77777777" w:rsidR="00E7101A" w:rsidRDefault="00E7101A" w:rsidP="00E7101A">
            <w:pPr>
              <w:spacing w:after="0" w:line="240" w:lineRule="auto"/>
              <w:rPr>
                <w:rFonts w:ascii="Maiandra GD" w:hAnsi="Maiandra GD"/>
                <w:b/>
                <w:sz w:val="20"/>
                <w:szCs w:val="20"/>
              </w:rPr>
            </w:pPr>
          </w:p>
          <w:p w14:paraId="26031C4A" w14:textId="041819D6" w:rsidR="00E7101A" w:rsidRDefault="00E7101A" w:rsidP="00E7101A">
            <w:pPr>
              <w:spacing w:after="0" w:line="240" w:lineRule="auto"/>
            </w:pPr>
            <w:r>
              <w:t>S</w:t>
            </w:r>
            <w:r>
              <w:t xml:space="preserve">equence events in chronological order using language [for example, before and after, next, first, today, yesterday, tomorrow, morning, </w:t>
            </w:r>
            <w:proofErr w:type="gramStart"/>
            <w:r>
              <w:t>afternoon</w:t>
            </w:r>
            <w:proofErr w:type="gramEnd"/>
            <w:r>
              <w:t xml:space="preserve"> and evening]</w:t>
            </w:r>
            <w:r>
              <w:t>.</w:t>
            </w:r>
          </w:p>
          <w:p w14:paraId="2BA3DAE5" w14:textId="77777777" w:rsidR="00E7101A" w:rsidRDefault="00E7101A" w:rsidP="00E7101A">
            <w:pPr>
              <w:spacing w:after="0" w:line="240" w:lineRule="auto"/>
            </w:pPr>
          </w:p>
          <w:p w14:paraId="69133209" w14:textId="77777777" w:rsidR="00E7101A" w:rsidRDefault="00E7101A" w:rsidP="00E7101A">
            <w:pPr>
              <w:spacing w:after="0" w:line="240" w:lineRule="auto"/>
            </w:pPr>
            <w:r>
              <w:t>R</w:t>
            </w:r>
            <w:r>
              <w:t xml:space="preserve">ecognise and use language relating to dates, including days of the week, weeks, </w:t>
            </w:r>
            <w:proofErr w:type="gramStart"/>
            <w:r>
              <w:t>months</w:t>
            </w:r>
            <w:proofErr w:type="gramEnd"/>
            <w:r>
              <w:t xml:space="preserve"> and years</w:t>
            </w:r>
            <w:r>
              <w:t>.</w:t>
            </w:r>
          </w:p>
          <w:p w14:paraId="5810A9EB" w14:textId="0026BC51" w:rsidR="00E7101A" w:rsidRDefault="00E7101A" w:rsidP="00E7101A">
            <w:pPr>
              <w:spacing w:after="0" w:line="240" w:lineRule="auto"/>
            </w:pPr>
            <w:r>
              <w:t xml:space="preserve"> </w:t>
            </w:r>
          </w:p>
          <w:p w14:paraId="212A3D7E" w14:textId="20736F78" w:rsidR="00E7101A" w:rsidRPr="00E9157C" w:rsidRDefault="00E7101A" w:rsidP="00E7101A">
            <w:pPr>
              <w:spacing w:after="0" w:line="240" w:lineRule="auto"/>
              <w:rPr>
                <w:rFonts w:ascii="Maiandra GD" w:hAnsi="Maiandra GD"/>
                <w:b/>
                <w:sz w:val="20"/>
                <w:szCs w:val="20"/>
              </w:rPr>
            </w:pPr>
            <w:r>
              <w:t>T</w:t>
            </w:r>
            <w:r>
              <w:t>ell the time to the hour and half past the hour and draw the hands on a clock face to show these times</w:t>
            </w:r>
          </w:p>
        </w:tc>
      </w:tr>
      <w:tr w:rsidR="00E7101A" w:rsidRPr="000155A0" w14:paraId="3E405861" w14:textId="77777777" w:rsidTr="00BB306F">
        <w:trPr>
          <w:cantSplit/>
          <w:trHeight w:val="1147"/>
        </w:trPr>
        <w:tc>
          <w:tcPr>
            <w:tcW w:w="642" w:type="pct"/>
            <w:shd w:val="clear" w:color="000000" w:fill="B4C6E7"/>
            <w:textDirection w:val="btLr"/>
            <w:vAlign w:val="center"/>
          </w:tcPr>
          <w:p w14:paraId="34650FDD" w14:textId="22AE6188"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p w14:paraId="241E4DFB" w14:textId="0C25CECB"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 Fractions</w:t>
            </w:r>
          </w:p>
          <w:p w14:paraId="5D4AF1C9" w14:textId="5F755C5C"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clear" w:color="auto" w:fill="auto"/>
            <w:noWrap/>
            <w:vAlign w:val="center"/>
          </w:tcPr>
          <w:p w14:paraId="15206C97" w14:textId="77777777" w:rsidR="00E7101A" w:rsidRDefault="00E7101A" w:rsidP="00E7101A">
            <w:pPr>
              <w:spacing w:after="0" w:line="240" w:lineRule="auto"/>
            </w:pPr>
            <w:r>
              <w:t>C</w:t>
            </w:r>
            <w:r>
              <w:t>ount in steps of 2, 3, and 5 from 0, and in tens from any number, forward and backward</w:t>
            </w:r>
            <w:r>
              <w:t>.</w:t>
            </w:r>
          </w:p>
          <w:p w14:paraId="530D36B8" w14:textId="77777777" w:rsidR="00E7101A" w:rsidRDefault="00E7101A" w:rsidP="00E7101A">
            <w:pPr>
              <w:spacing w:after="0" w:line="240" w:lineRule="auto"/>
              <w:rPr>
                <w:rFonts w:ascii="Maiandra GD" w:eastAsia="Times New Roman" w:hAnsi="Maiandra GD" w:cs="Calibri"/>
                <w:b/>
                <w:bCs/>
                <w:sz w:val="20"/>
                <w:szCs w:val="20"/>
                <w:lang w:eastAsia="en-GB"/>
              </w:rPr>
            </w:pPr>
          </w:p>
          <w:p w14:paraId="1E06914C" w14:textId="7D00C55B" w:rsidR="00E7101A" w:rsidRDefault="00E7101A" w:rsidP="00E7101A">
            <w:pPr>
              <w:spacing w:after="0" w:line="240" w:lineRule="auto"/>
            </w:pPr>
            <w:r>
              <w:t>R</w:t>
            </w:r>
            <w:r>
              <w:t>ead and write numbers to at least 100 in numerals and in words</w:t>
            </w:r>
            <w:r>
              <w:t>.</w:t>
            </w:r>
          </w:p>
          <w:p w14:paraId="24467809" w14:textId="13F44BA4" w:rsidR="00E7101A" w:rsidRDefault="00E7101A" w:rsidP="00E7101A">
            <w:pPr>
              <w:spacing w:after="0" w:line="240" w:lineRule="auto"/>
            </w:pPr>
            <w:r>
              <w:t xml:space="preserve"> </w:t>
            </w:r>
          </w:p>
          <w:p w14:paraId="3E987359" w14:textId="798DF5D2" w:rsidR="00E7101A" w:rsidRDefault="00E7101A" w:rsidP="00E7101A">
            <w:pPr>
              <w:spacing w:after="0" w:line="240" w:lineRule="auto"/>
            </w:pPr>
            <w:r>
              <w:t>I</w:t>
            </w:r>
            <w:r>
              <w:t xml:space="preserve">dentify, </w:t>
            </w:r>
            <w:proofErr w:type="gramStart"/>
            <w:r>
              <w:t>represent</w:t>
            </w:r>
            <w:proofErr w:type="gramEnd"/>
            <w:r>
              <w:t xml:space="preserve"> and estimate numbers using different representations, including the number line</w:t>
            </w:r>
            <w:r>
              <w:t>.</w:t>
            </w:r>
          </w:p>
          <w:p w14:paraId="561C66FC" w14:textId="1AA7A864" w:rsidR="00E7101A" w:rsidRDefault="00E7101A" w:rsidP="00E7101A">
            <w:pPr>
              <w:spacing w:after="0" w:line="240" w:lineRule="auto"/>
            </w:pPr>
          </w:p>
          <w:p w14:paraId="679F7842" w14:textId="00504680" w:rsidR="00E7101A" w:rsidRDefault="00E7101A" w:rsidP="00E7101A">
            <w:pPr>
              <w:spacing w:after="0" w:line="240" w:lineRule="auto"/>
            </w:pPr>
            <w:r>
              <w:t>R</w:t>
            </w:r>
            <w:r>
              <w:t>ecognise the place value of each digit in a two-digit number (tens, ones)</w:t>
            </w:r>
            <w:r>
              <w:t>.</w:t>
            </w:r>
          </w:p>
          <w:p w14:paraId="7674749D" w14:textId="77777777" w:rsidR="00E7101A" w:rsidRDefault="00E7101A" w:rsidP="00E7101A">
            <w:pPr>
              <w:spacing w:after="0" w:line="240" w:lineRule="auto"/>
            </w:pPr>
          </w:p>
          <w:p w14:paraId="2CF3CBD0" w14:textId="22AD4689" w:rsidR="00E7101A" w:rsidRDefault="00E7101A" w:rsidP="00E7101A">
            <w:pPr>
              <w:spacing w:after="0" w:line="240" w:lineRule="auto"/>
            </w:pPr>
            <w:r>
              <w:t>C</w:t>
            </w:r>
            <w:r>
              <w:t>ompare and order numbers from 0 up to 100; use and = signs</w:t>
            </w:r>
            <w:r>
              <w:t>.</w:t>
            </w:r>
          </w:p>
          <w:p w14:paraId="6C77CBC9" w14:textId="4AD1DA53" w:rsidR="00E7101A" w:rsidRDefault="00E7101A" w:rsidP="00E7101A">
            <w:pPr>
              <w:spacing w:after="0" w:line="240" w:lineRule="auto"/>
            </w:pPr>
          </w:p>
          <w:p w14:paraId="6FB1892D" w14:textId="0B9352AD" w:rsidR="00E7101A" w:rsidRDefault="00E7101A" w:rsidP="00E7101A">
            <w:pPr>
              <w:spacing w:after="0" w:line="240" w:lineRule="auto"/>
            </w:pPr>
            <w:r>
              <w:t>U</w:t>
            </w:r>
            <w:r>
              <w:t>se place value and number facts to solve problems</w:t>
            </w:r>
          </w:p>
          <w:p w14:paraId="1F2A881C" w14:textId="1949C85E" w:rsidR="00E7101A" w:rsidRPr="001535C3" w:rsidRDefault="00E7101A" w:rsidP="00E7101A">
            <w:pPr>
              <w:spacing w:after="0" w:line="240" w:lineRule="auto"/>
              <w:rPr>
                <w:rFonts w:ascii="Maiandra GD" w:eastAsia="Times New Roman" w:hAnsi="Maiandra GD" w:cs="Calibri"/>
                <w:b/>
                <w:bCs/>
                <w:sz w:val="20"/>
                <w:szCs w:val="20"/>
                <w:lang w:eastAsia="en-GB"/>
              </w:rPr>
            </w:pPr>
          </w:p>
        </w:tc>
        <w:tc>
          <w:tcPr>
            <w:tcW w:w="765" w:type="pct"/>
            <w:gridSpan w:val="3"/>
            <w:shd w:val="clear" w:color="auto" w:fill="auto"/>
            <w:vAlign w:val="center"/>
          </w:tcPr>
          <w:p w14:paraId="2322496F" w14:textId="77777777" w:rsidR="00E7101A" w:rsidRDefault="00E7101A" w:rsidP="00E7101A">
            <w:pPr>
              <w:spacing w:after="0" w:line="240" w:lineRule="auto"/>
            </w:pPr>
            <w:r>
              <w:lastRenderedPageBreak/>
              <w:t>A</w:t>
            </w:r>
            <w:r>
              <w:t xml:space="preserve">dd and subtract numbers using concrete objects, pictorial representations, and mentally, including: </w:t>
            </w:r>
          </w:p>
          <w:p w14:paraId="59B5E624" w14:textId="77777777" w:rsidR="00E7101A" w:rsidRDefault="00E7101A" w:rsidP="00E7101A">
            <w:pPr>
              <w:spacing w:after="0" w:line="240" w:lineRule="auto"/>
            </w:pPr>
            <w:r>
              <w:t xml:space="preserve">a two-digit number and ones </w:t>
            </w:r>
          </w:p>
          <w:p w14:paraId="030CA131" w14:textId="77777777" w:rsidR="00E7101A" w:rsidRDefault="00E7101A" w:rsidP="00E7101A">
            <w:pPr>
              <w:spacing w:after="0" w:line="240" w:lineRule="auto"/>
            </w:pPr>
            <w:r>
              <w:t xml:space="preserve">a two-digit number and tens </w:t>
            </w:r>
          </w:p>
          <w:p w14:paraId="73F451A7" w14:textId="77777777" w:rsidR="00E7101A" w:rsidRDefault="00E7101A" w:rsidP="00E7101A">
            <w:pPr>
              <w:spacing w:after="0" w:line="240" w:lineRule="auto"/>
            </w:pPr>
            <w:r>
              <w:t xml:space="preserve">two two-digit numbers adding three </w:t>
            </w:r>
            <w:proofErr w:type="gramStart"/>
            <w:r>
              <w:t>one</w:t>
            </w:r>
            <w:r>
              <w:t xml:space="preserve"> </w:t>
            </w:r>
            <w:r>
              <w:t>digit</w:t>
            </w:r>
            <w:proofErr w:type="gramEnd"/>
            <w:r>
              <w:t xml:space="preserve"> numbers</w:t>
            </w:r>
            <w:r>
              <w:t>.</w:t>
            </w:r>
          </w:p>
          <w:p w14:paraId="747D9B09" w14:textId="77777777" w:rsidR="00E7101A" w:rsidRDefault="00E7101A" w:rsidP="00E7101A">
            <w:pPr>
              <w:spacing w:after="0" w:line="240" w:lineRule="auto"/>
              <w:rPr>
                <w:rFonts w:eastAsia="Times New Roman"/>
                <w:bCs/>
                <w:sz w:val="20"/>
                <w:szCs w:val="20"/>
                <w:lang w:eastAsia="en-GB"/>
              </w:rPr>
            </w:pPr>
          </w:p>
          <w:p w14:paraId="5CDEF92F" w14:textId="77777777" w:rsidR="00E7101A" w:rsidRDefault="00E7101A" w:rsidP="00E7101A">
            <w:pPr>
              <w:spacing w:after="0" w:line="240" w:lineRule="auto"/>
            </w:pPr>
            <w:r>
              <w:t>S</w:t>
            </w:r>
            <w:r>
              <w:t xml:space="preserve">olve problems with addition and subtraction: </w:t>
            </w:r>
          </w:p>
          <w:p w14:paraId="5235F5C3" w14:textId="77777777" w:rsidR="00E7101A" w:rsidRDefault="00E7101A" w:rsidP="00E7101A">
            <w:pPr>
              <w:spacing w:after="0" w:line="240" w:lineRule="auto"/>
            </w:pPr>
            <w:r>
              <w:t xml:space="preserve">using concrete objects and pictorial representations, including those involving numbers, </w:t>
            </w:r>
            <w:proofErr w:type="gramStart"/>
            <w:r>
              <w:t>quantities</w:t>
            </w:r>
            <w:proofErr w:type="gramEnd"/>
            <w:r>
              <w:t xml:space="preserve"> and measures</w:t>
            </w:r>
          </w:p>
          <w:p w14:paraId="3DB456B7" w14:textId="7B220AD6" w:rsidR="00E7101A" w:rsidRPr="008645CD" w:rsidRDefault="00E7101A" w:rsidP="00E7101A">
            <w:pPr>
              <w:spacing w:after="0" w:line="240" w:lineRule="auto"/>
              <w:rPr>
                <w:rFonts w:ascii="Maiandra GD" w:eastAsia="Times New Roman" w:hAnsi="Maiandra GD" w:cs="Calibri"/>
                <w:bCs/>
                <w:sz w:val="20"/>
                <w:szCs w:val="20"/>
                <w:lang w:eastAsia="en-GB"/>
              </w:rPr>
            </w:pPr>
            <w:r>
              <w:t>applying their increasing knowledge of mental and written methods</w:t>
            </w:r>
          </w:p>
        </w:tc>
        <w:tc>
          <w:tcPr>
            <w:tcW w:w="761" w:type="pct"/>
            <w:shd w:val="clear" w:color="auto" w:fill="D9D9D9" w:themeFill="background1" w:themeFillShade="D9"/>
            <w:noWrap/>
            <w:vAlign w:val="center"/>
          </w:tcPr>
          <w:p w14:paraId="7590FD6A" w14:textId="6D91D8D8" w:rsidR="00E7101A" w:rsidRPr="001535C3" w:rsidRDefault="00E7101A" w:rsidP="00E7101A">
            <w:pPr>
              <w:spacing w:after="0" w:line="240" w:lineRule="auto"/>
              <w:jc w:val="center"/>
              <w:rPr>
                <w:rFonts w:ascii="Maiandra GD" w:hAnsi="Maiandra GD"/>
                <w:b/>
                <w:sz w:val="20"/>
                <w:szCs w:val="20"/>
              </w:rPr>
            </w:pPr>
          </w:p>
        </w:tc>
        <w:tc>
          <w:tcPr>
            <w:tcW w:w="761" w:type="pct"/>
            <w:gridSpan w:val="3"/>
            <w:shd w:val="clear" w:color="auto" w:fill="auto"/>
            <w:vAlign w:val="center"/>
          </w:tcPr>
          <w:p w14:paraId="2521628A" w14:textId="77777777" w:rsidR="00E7101A" w:rsidRDefault="00E7101A" w:rsidP="00E7101A">
            <w:pPr>
              <w:spacing w:after="0" w:line="240" w:lineRule="auto"/>
              <w:jc w:val="center"/>
            </w:pPr>
            <w:r>
              <w:t>R</w:t>
            </w:r>
            <w:r>
              <w:t xml:space="preserve">ecall and use multiplication and division facts for the 2, 5 and 10 multiplication tables, including recognising odd and even numbers </w:t>
            </w:r>
          </w:p>
          <w:p w14:paraId="1AF4B447" w14:textId="77777777" w:rsidR="00E7101A" w:rsidRDefault="00E7101A" w:rsidP="00E7101A">
            <w:pPr>
              <w:spacing w:after="0" w:line="240" w:lineRule="auto"/>
              <w:jc w:val="center"/>
            </w:pPr>
            <w:r>
              <w:t>S</w:t>
            </w:r>
            <w:r>
              <w:t>how that multiplication of two numbers can be done in any order (commutative) and division of one number by another cannot</w:t>
            </w:r>
            <w:r>
              <w:t>.</w:t>
            </w:r>
          </w:p>
          <w:p w14:paraId="09B789C6" w14:textId="77777777" w:rsidR="00E7101A" w:rsidRDefault="00E7101A" w:rsidP="00E7101A">
            <w:pPr>
              <w:spacing w:after="0" w:line="240" w:lineRule="auto"/>
              <w:jc w:val="center"/>
              <w:rPr>
                <w:rFonts w:ascii="Maiandra GD" w:hAnsi="Maiandra GD"/>
                <w:b/>
                <w:sz w:val="20"/>
                <w:szCs w:val="20"/>
              </w:rPr>
            </w:pPr>
          </w:p>
          <w:p w14:paraId="562F6B06" w14:textId="77777777" w:rsidR="00E7101A" w:rsidRDefault="00E7101A" w:rsidP="00E7101A">
            <w:pPr>
              <w:spacing w:after="0" w:line="240" w:lineRule="auto"/>
            </w:pPr>
            <w:r>
              <w:t>C</w:t>
            </w:r>
            <w:r>
              <w:t>alculate mathematical statements for multiplication and division within the multiplication tables and write them using the multiplication (×), division (÷) and equals (=) signs</w:t>
            </w:r>
            <w:r>
              <w:t>.</w:t>
            </w:r>
          </w:p>
          <w:p w14:paraId="7AD4DF59" w14:textId="77777777" w:rsidR="00E7101A" w:rsidRDefault="00E7101A" w:rsidP="00E7101A">
            <w:pPr>
              <w:spacing w:after="0" w:line="240" w:lineRule="auto"/>
              <w:rPr>
                <w:rFonts w:ascii="Maiandra GD" w:hAnsi="Maiandra GD"/>
                <w:b/>
                <w:sz w:val="20"/>
                <w:szCs w:val="20"/>
              </w:rPr>
            </w:pPr>
          </w:p>
          <w:p w14:paraId="4A6F7B54" w14:textId="14DD3DD7" w:rsidR="00E7101A" w:rsidRPr="008645CD" w:rsidRDefault="00E7101A" w:rsidP="00E7101A">
            <w:pPr>
              <w:spacing w:after="0" w:line="240" w:lineRule="auto"/>
              <w:rPr>
                <w:rFonts w:ascii="Maiandra GD" w:hAnsi="Maiandra GD"/>
                <w:b/>
                <w:sz w:val="20"/>
                <w:szCs w:val="20"/>
              </w:rPr>
            </w:pPr>
            <w:r>
              <w:t>S</w:t>
            </w:r>
            <w:r>
              <w:t>olve problems involving multiplication and division, using materials, arrays, repeated addition, mental methods, and multiplication and division facts, including problems in contexts</w:t>
            </w:r>
            <w:r>
              <w:t>.</w:t>
            </w:r>
          </w:p>
        </w:tc>
        <w:tc>
          <w:tcPr>
            <w:tcW w:w="749" w:type="pct"/>
            <w:gridSpan w:val="2"/>
            <w:shd w:val="clear" w:color="auto" w:fill="auto"/>
            <w:noWrap/>
            <w:vAlign w:val="center"/>
          </w:tcPr>
          <w:p w14:paraId="2B66F46D" w14:textId="77777777" w:rsidR="00E7101A" w:rsidRDefault="00E7101A" w:rsidP="00E7101A">
            <w:pPr>
              <w:spacing w:after="0" w:line="240" w:lineRule="auto"/>
            </w:pPr>
            <w:r>
              <w:t>Recognise, find, name and write fractions 1</w:t>
            </w:r>
            <w:r>
              <w:t>/</w:t>
            </w:r>
            <w:r>
              <w:t xml:space="preserve"> </w:t>
            </w:r>
            <w:proofErr w:type="gramStart"/>
            <w:r>
              <w:t>3 ,</w:t>
            </w:r>
            <w:proofErr w:type="gramEnd"/>
            <w:r>
              <w:t xml:space="preserve"> 1 </w:t>
            </w:r>
            <w:r>
              <w:t>/</w:t>
            </w:r>
            <w:r>
              <w:t xml:space="preserve">4 , 2 </w:t>
            </w:r>
            <w:r>
              <w:t>/</w:t>
            </w:r>
            <w:r>
              <w:t>4 and 3</w:t>
            </w:r>
            <w:r>
              <w:t>/</w:t>
            </w:r>
            <w:r>
              <w:t xml:space="preserve"> 4 of a length, shape, set of objects or quantity</w:t>
            </w:r>
            <w:r>
              <w:t>.</w:t>
            </w:r>
          </w:p>
          <w:p w14:paraId="69C85715" w14:textId="77777777" w:rsidR="00E7101A" w:rsidRDefault="00E7101A" w:rsidP="00E7101A">
            <w:pPr>
              <w:spacing w:after="0" w:line="240" w:lineRule="auto"/>
              <w:rPr>
                <w:rFonts w:ascii="Maiandra GD" w:hAnsi="Maiandra GD"/>
                <w:b/>
                <w:sz w:val="20"/>
                <w:szCs w:val="20"/>
              </w:rPr>
            </w:pPr>
          </w:p>
          <w:p w14:paraId="3B66ACB7" w14:textId="77777777" w:rsidR="00E7101A" w:rsidRDefault="00E7101A" w:rsidP="00E7101A">
            <w:pPr>
              <w:spacing w:after="0" w:line="240" w:lineRule="auto"/>
            </w:pPr>
            <w:r>
              <w:t>Recognise the equivalence of 2</w:t>
            </w:r>
            <w:r>
              <w:t>/</w:t>
            </w:r>
            <w:r>
              <w:t xml:space="preserve">4 and </w:t>
            </w:r>
            <w:r>
              <w:t>½.</w:t>
            </w:r>
          </w:p>
          <w:p w14:paraId="37BD5534" w14:textId="77777777" w:rsidR="00E7101A" w:rsidRDefault="00E7101A" w:rsidP="00E7101A">
            <w:pPr>
              <w:spacing w:after="0" w:line="240" w:lineRule="auto"/>
              <w:rPr>
                <w:rFonts w:ascii="Maiandra GD" w:hAnsi="Maiandra GD"/>
                <w:b/>
                <w:sz w:val="20"/>
                <w:szCs w:val="20"/>
              </w:rPr>
            </w:pPr>
          </w:p>
          <w:p w14:paraId="17D956E4" w14:textId="313CF901" w:rsidR="00E7101A" w:rsidRPr="001535C3" w:rsidRDefault="00E7101A" w:rsidP="00E7101A">
            <w:pPr>
              <w:spacing w:after="0" w:line="240" w:lineRule="auto"/>
              <w:rPr>
                <w:rFonts w:ascii="Maiandra GD" w:hAnsi="Maiandra GD"/>
                <w:b/>
                <w:sz w:val="20"/>
                <w:szCs w:val="20"/>
              </w:rPr>
            </w:pPr>
            <w:r>
              <w:t>W</w:t>
            </w:r>
            <w:r>
              <w:t>rite simple fractions for example, 1 2 of 6 = 3</w:t>
            </w:r>
            <w:r>
              <w:t>.</w:t>
            </w:r>
          </w:p>
        </w:tc>
        <w:tc>
          <w:tcPr>
            <w:tcW w:w="748" w:type="pct"/>
            <w:shd w:val="clear" w:color="auto" w:fill="auto"/>
            <w:vAlign w:val="center"/>
          </w:tcPr>
          <w:p w14:paraId="31DB1EFB" w14:textId="62896B5F" w:rsidR="00E7101A" w:rsidRPr="007E7DFC" w:rsidRDefault="00E7101A" w:rsidP="00E7101A">
            <w:pPr>
              <w:spacing w:after="0" w:line="240" w:lineRule="auto"/>
              <w:rPr>
                <w:rFonts w:ascii="Maiandra GD" w:hAnsi="Maiandra GD"/>
                <w:b/>
                <w:sz w:val="20"/>
                <w:szCs w:val="20"/>
              </w:rPr>
            </w:pPr>
            <w:r>
              <w:t>R</w:t>
            </w:r>
            <w:r>
              <w:t>ecognise and use the inverse relationship between addition and subtraction and use this to check calculations and solve missing number problems</w:t>
            </w:r>
          </w:p>
        </w:tc>
      </w:tr>
      <w:tr w:rsidR="00E7101A" w:rsidRPr="000155A0" w14:paraId="25AE3F9A" w14:textId="77777777" w:rsidTr="00BB306F">
        <w:trPr>
          <w:cantSplit/>
          <w:trHeight w:val="1147"/>
        </w:trPr>
        <w:tc>
          <w:tcPr>
            <w:tcW w:w="642" w:type="pct"/>
            <w:shd w:val="clear" w:color="000000" w:fill="B4C6E7"/>
            <w:textDirection w:val="btLr"/>
            <w:vAlign w:val="center"/>
          </w:tcPr>
          <w:p w14:paraId="7325735B" w14:textId="77777777"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 xml:space="preserve">Y2 </w:t>
            </w:r>
          </w:p>
          <w:p w14:paraId="6ECECA50" w14:textId="7EC752E1"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Geometry</w:t>
            </w:r>
          </w:p>
          <w:p w14:paraId="20551171" w14:textId="0437E166"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pct10" w:color="auto" w:fill="auto"/>
            <w:noWrap/>
            <w:vAlign w:val="center"/>
          </w:tcPr>
          <w:p w14:paraId="4C89FD8A"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2E2E53BD"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76CA981C"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3D68D2B0"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1356D98C"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29759897"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7EEA4868"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05AB16DF" w14:textId="77777777" w:rsidR="00E7101A" w:rsidRPr="001535C3" w:rsidRDefault="00E7101A" w:rsidP="00E7101A">
            <w:pPr>
              <w:spacing w:after="0" w:line="240" w:lineRule="auto"/>
              <w:rPr>
                <w:rFonts w:ascii="Maiandra GD" w:eastAsia="Times New Roman" w:hAnsi="Maiandra GD" w:cs="Calibri"/>
                <w:b/>
                <w:bCs/>
                <w:sz w:val="20"/>
                <w:szCs w:val="20"/>
                <w:lang w:eastAsia="en-GB"/>
              </w:rPr>
            </w:pPr>
          </w:p>
          <w:p w14:paraId="7A8AD213" w14:textId="7CE8AFBE" w:rsidR="00E7101A" w:rsidRPr="001535C3" w:rsidRDefault="00E7101A" w:rsidP="00E7101A">
            <w:pPr>
              <w:spacing w:after="0" w:line="240" w:lineRule="auto"/>
              <w:rPr>
                <w:rFonts w:ascii="Maiandra GD" w:eastAsia="Times New Roman" w:hAnsi="Maiandra GD" w:cs="Calibri"/>
                <w:b/>
                <w:bCs/>
                <w:sz w:val="20"/>
                <w:szCs w:val="20"/>
                <w:lang w:eastAsia="en-GB"/>
              </w:rPr>
            </w:pPr>
          </w:p>
        </w:tc>
        <w:tc>
          <w:tcPr>
            <w:tcW w:w="765" w:type="pct"/>
            <w:gridSpan w:val="3"/>
            <w:shd w:val="clear" w:color="auto" w:fill="FFFFFF" w:themeFill="background1"/>
            <w:vAlign w:val="center"/>
          </w:tcPr>
          <w:p w14:paraId="5B146543" w14:textId="0CA8F4FD" w:rsidR="00E7101A" w:rsidRDefault="00E7101A" w:rsidP="00E7101A">
            <w:pPr>
              <w:spacing w:after="0" w:line="240" w:lineRule="auto"/>
            </w:pPr>
            <w:r>
              <w:t>I</w:t>
            </w:r>
            <w:r>
              <w:t>dentify and describe the properties of 2-D shapes, including the number of sides and line symmetry in a vertical line</w:t>
            </w:r>
            <w:r>
              <w:t>.</w:t>
            </w:r>
            <w:r>
              <w:t xml:space="preserve"> </w:t>
            </w:r>
          </w:p>
          <w:p w14:paraId="48CB528B" w14:textId="77777777" w:rsidR="00E7101A" w:rsidRDefault="00E7101A" w:rsidP="00E7101A">
            <w:pPr>
              <w:spacing w:after="0" w:line="240" w:lineRule="auto"/>
            </w:pPr>
          </w:p>
          <w:p w14:paraId="45BA06F0" w14:textId="3B2A8706" w:rsidR="00E7101A" w:rsidRDefault="00E7101A" w:rsidP="00E7101A">
            <w:pPr>
              <w:spacing w:after="0" w:line="240" w:lineRule="auto"/>
            </w:pPr>
            <w:r>
              <w:t>I</w:t>
            </w:r>
            <w:r>
              <w:t>dentify 2-D shapes on the surface of 3-D shapes, [for example, a circle on a cylinder and a triangle on a pyramid]</w:t>
            </w:r>
          </w:p>
          <w:p w14:paraId="698AB390" w14:textId="77777777" w:rsidR="00E7101A" w:rsidRDefault="00E7101A" w:rsidP="00E7101A">
            <w:pPr>
              <w:spacing w:after="0" w:line="240" w:lineRule="auto"/>
            </w:pPr>
          </w:p>
          <w:p w14:paraId="388EFB64" w14:textId="15767BF8" w:rsidR="00E7101A" w:rsidRDefault="00E7101A" w:rsidP="00E7101A">
            <w:pPr>
              <w:spacing w:after="0" w:line="240" w:lineRule="auto"/>
            </w:pPr>
            <w:r>
              <w:t xml:space="preserve"> </w:t>
            </w:r>
            <w:r>
              <w:t>C</w:t>
            </w:r>
            <w:r>
              <w:t>ompare and sort common 2-D shapes and everyday objects</w:t>
            </w:r>
            <w:r>
              <w:t>.</w:t>
            </w:r>
          </w:p>
          <w:p w14:paraId="7D7E8DC4" w14:textId="7B118CA3" w:rsidR="00E7101A" w:rsidRDefault="00E7101A" w:rsidP="00E7101A">
            <w:pPr>
              <w:spacing w:after="0" w:line="240" w:lineRule="auto"/>
            </w:pPr>
          </w:p>
          <w:p w14:paraId="6014CB82" w14:textId="77777777" w:rsidR="00E7101A" w:rsidRDefault="00E7101A" w:rsidP="00E7101A">
            <w:pPr>
              <w:spacing w:after="0" w:line="240" w:lineRule="auto"/>
            </w:pPr>
            <w:r>
              <w:t>R</w:t>
            </w:r>
            <w:r>
              <w:t xml:space="preserve">ecognise and name common 3- D shapes [for example, cuboids (including cubes), pyramids and spheres] </w:t>
            </w:r>
          </w:p>
          <w:p w14:paraId="28B82B17" w14:textId="77777777" w:rsidR="00E7101A" w:rsidRDefault="00E7101A" w:rsidP="00E7101A">
            <w:pPr>
              <w:spacing w:after="0" w:line="240" w:lineRule="auto"/>
            </w:pPr>
          </w:p>
          <w:p w14:paraId="6B4D53E8" w14:textId="3C59D58A" w:rsidR="00E7101A" w:rsidRDefault="00E7101A" w:rsidP="00E7101A">
            <w:pPr>
              <w:spacing w:after="0" w:line="240" w:lineRule="auto"/>
            </w:pPr>
            <w:r>
              <w:t>C</w:t>
            </w:r>
            <w:r>
              <w:t>ompare and sort common 3-D shapes and everyday objects</w:t>
            </w:r>
          </w:p>
          <w:p w14:paraId="3AAA1252" w14:textId="3D4FC6EB" w:rsidR="00E7101A" w:rsidRPr="001535C3" w:rsidRDefault="00E7101A" w:rsidP="00E7101A">
            <w:pPr>
              <w:spacing w:after="0" w:line="240" w:lineRule="auto"/>
              <w:rPr>
                <w:rFonts w:ascii="Maiandra GD" w:eastAsia="Times New Roman" w:hAnsi="Maiandra GD" w:cs="Calibri"/>
                <w:bCs/>
                <w:sz w:val="20"/>
                <w:szCs w:val="20"/>
                <w:lang w:eastAsia="en-GB"/>
              </w:rPr>
            </w:pPr>
          </w:p>
        </w:tc>
        <w:tc>
          <w:tcPr>
            <w:tcW w:w="761" w:type="pct"/>
            <w:shd w:val="pct10" w:color="auto" w:fill="auto"/>
            <w:noWrap/>
            <w:vAlign w:val="center"/>
          </w:tcPr>
          <w:p w14:paraId="51A88B63" w14:textId="1E0724B6" w:rsidR="00E7101A" w:rsidRPr="001535C3" w:rsidRDefault="00E7101A" w:rsidP="00E7101A">
            <w:pPr>
              <w:spacing w:after="0" w:line="240" w:lineRule="auto"/>
              <w:jc w:val="center"/>
              <w:rPr>
                <w:rFonts w:ascii="Maiandra GD" w:hAnsi="Maiandra GD"/>
                <w:b/>
                <w:sz w:val="20"/>
                <w:szCs w:val="20"/>
              </w:rPr>
            </w:pPr>
          </w:p>
        </w:tc>
        <w:tc>
          <w:tcPr>
            <w:tcW w:w="761" w:type="pct"/>
            <w:gridSpan w:val="3"/>
            <w:shd w:val="clear" w:color="auto" w:fill="auto"/>
            <w:vAlign w:val="center"/>
          </w:tcPr>
          <w:p w14:paraId="5A471D99" w14:textId="77777777" w:rsidR="00E7101A" w:rsidRDefault="00E7101A" w:rsidP="00E7101A">
            <w:pPr>
              <w:spacing w:after="0" w:line="240" w:lineRule="auto"/>
              <w:jc w:val="center"/>
              <w:rPr>
                <w:rFonts w:ascii="Maiandra GD" w:hAnsi="Maiandra GD"/>
                <w:sz w:val="20"/>
                <w:szCs w:val="20"/>
              </w:rPr>
            </w:pPr>
          </w:p>
          <w:p w14:paraId="06879497" w14:textId="503CF97E" w:rsidR="00E7101A" w:rsidRDefault="00E7101A" w:rsidP="00E7101A">
            <w:pPr>
              <w:spacing w:after="0" w:line="240" w:lineRule="auto"/>
              <w:jc w:val="center"/>
              <w:rPr>
                <w:rFonts w:ascii="Maiandra GD" w:hAnsi="Maiandra GD"/>
                <w:sz w:val="20"/>
                <w:szCs w:val="20"/>
              </w:rPr>
            </w:pPr>
            <w:r w:rsidRPr="001535C3">
              <w:rPr>
                <w:rFonts w:ascii="Maiandra GD" w:hAnsi="Maiandra GD"/>
                <w:sz w:val="20"/>
                <w:szCs w:val="20"/>
              </w:rPr>
              <w:t xml:space="preserve">Properties of Shape </w:t>
            </w:r>
            <w:r>
              <w:rPr>
                <w:rFonts w:ascii="Maiandra GD" w:hAnsi="Maiandra GD"/>
                <w:sz w:val="20"/>
                <w:szCs w:val="20"/>
              </w:rPr>
              <w:t>–</w:t>
            </w:r>
            <w:r w:rsidRPr="001535C3">
              <w:rPr>
                <w:rFonts w:ascii="Maiandra GD" w:hAnsi="Maiandra GD"/>
                <w:sz w:val="20"/>
                <w:szCs w:val="20"/>
              </w:rPr>
              <w:t xml:space="preserve"> Name</w:t>
            </w:r>
            <w:r>
              <w:rPr>
                <w:rFonts w:ascii="Maiandra GD" w:hAnsi="Maiandra GD"/>
                <w:sz w:val="20"/>
                <w:szCs w:val="20"/>
              </w:rPr>
              <w:t>,</w:t>
            </w:r>
            <w:r w:rsidRPr="001535C3">
              <w:rPr>
                <w:rFonts w:ascii="Maiandra GD" w:hAnsi="Maiandra GD"/>
                <w:sz w:val="20"/>
                <w:szCs w:val="20"/>
              </w:rPr>
              <w:t xml:space="preserve"> describe</w:t>
            </w:r>
            <w:r>
              <w:rPr>
                <w:rFonts w:ascii="Maiandra GD" w:hAnsi="Maiandra GD"/>
                <w:sz w:val="20"/>
                <w:szCs w:val="20"/>
              </w:rPr>
              <w:t xml:space="preserve">, </w:t>
            </w:r>
            <w:proofErr w:type="gramStart"/>
            <w:r>
              <w:rPr>
                <w:rFonts w:ascii="Maiandra GD" w:hAnsi="Maiandra GD"/>
                <w:sz w:val="20"/>
                <w:szCs w:val="20"/>
              </w:rPr>
              <w:t>compare</w:t>
            </w:r>
            <w:proofErr w:type="gramEnd"/>
            <w:r>
              <w:rPr>
                <w:rFonts w:ascii="Maiandra GD" w:hAnsi="Maiandra GD"/>
                <w:sz w:val="20"/>
                <w:szCs w:val="20"/>
              </w:rPr>
              <w:t xml:space="preserve"> and sort</w:t>
            </w:r>
            <w:r w:rsidRPr="001535C3">
              <w:rPr>
                <w:rFonts w:ascii="Maiandra GD" w:hAnsi="Maiandra GD"/>
                <w:sz w:val="20"/>
                <w:szCs w:val="20"/>
              </w:rPr>
              <w:t xml:space="preserve"> properties of 2D and 3D shapes, including number of sides, vertices, edges, faces and lines of symmetry.</w:t>
            </w:r>
          </w:p>
          <w:p w14:paraId="445DF04E" w14:textId="62D8B2FB" w:rsidR="00E7101A" w:rsidRDefault="00E7101A" w:rsidP="00E7101A">
            <w:pPr>
              <w:spacing w:after="0" w:line="240" w:lineRule="auto"/>
              <w:jc w:val="center"/>
              <w:rPr>
                <w:rFonts w:ascii="Maiandra GD" w:hAnsi="Maiandra GD"/>
                <w:sz w:val="20"/>
                <w:szCs w:val="20"/>
              </w:rPr>
            </w:pPr>
          </w:p>
          <w:p w14:paraId="5B603811" w14:textId="77777777" w:rsidR="00E7101A" w:rsidRDefault="00E7101A" w:rsidP="00E7101A">
            <w:pPr>
              <w:spacing w:after="0" w:line="240" w:lineRule="auto"/>
              <w:jc w:val="center"/>
              <w:rPr>
                <w:rFonts w:ascii="Maiandra GD" w:hAnsi="Maiandra GD"/>
                <w:b/>
                <w:sz w:val="20"/>
                <w:szCs w:val="20"/>
              </w:rPr>
            </w:pPr>
          </w:p>
          <w:p w14:paraId="486E33F8" w14:textId="77777777" w:rsidR="00E7101A" w:rsidRDefault="00E7101A" w:rsidP="00E7101A">
            <w:pPr>
              <w:spacing w:after="0" w:line="240" w:lineRule="auto"/>
              <w:jc w:val="center"/>
              <w:rPr>
                <w:rFonts w:ascii="Maiandra GD" w:hAnsi="Maiandra GD"/>
                <w:b/>
                <w:sz w:val="20"/>
                <w:szCs w:val="20"/>
              </w:rPr>
            </w:pPr>
          </w:p>
          <w:p w14:paraId="298DB187" w14:textId="1E5F40B1" w:rsidR="00E7101A" w:rsidRPr="001535C3" w:rsidRDefault="00E7101A" w:rsidP="00E7101A">
            <w:pPr>
              <w:spacing w:after="0" w:line="240" w:lineRule="auto"/>
              <w:rPr>
                <w:rFonts w:ascii="Maiandra GD" w:hAnsi="Maiandra GD"/>
                <w:b/>
                <w:sz w:val="20"/>
                <w:szCs w:val="20"/>
              </w:rPr>
            </w:pPr>
          </w:p>
        </w:tc>
        <w:tc>
          <w:tcPr>
            <w:tcW w:w="749" w:type="pct"/>
            <w:gridSpan w:val="2"/>
            <w:shd w:val="clear" w:color="auto" w:fill="auto"/>
            <w:noWrap/>
            <w:vAlign w:val="center"/>
          </w:tcPr>
          <w:p w14:paraId="6B09AA2C" w14:textId="29AE0214" w:rsidR="00E7101A" w:rsidRPr="001535C3" w:rsidRDefault="00E7101A" w:rsidP="00E7101A">
            <w:pPr>
              <w:spacing w:after="0" w:line="240" w:lineRule="auto"/>
              <w:rPr>
                <w:rFonts w:ascii="Maiandra GD" w:hAnsi="Maiandra GD"/>
                <w:b/>
                <w:sz w:val="20"/>
                <w:szCs w:val="20"/>
              </w:rPr>
            </w:pPr>
            <w:r w:rsidRPr="001535C3">
              <w:rPr>
                <w:rFonts w:ascii="Maiandra GD" w:hAnsi="Maiandra GD"/>
                <w:sz w:val="20"/>
                <w:szCs w:val="20"/>
              </w:rPr>
              <w:t xml:space="preserve">Position and Direction </w:t>
            </w:r>
            <w:r>
              <w:rPr>
                <w:rFonts w:ascii="Maiandra GD" w:hAnsi="Maiandra GD"/>
                <w:sz w:val="20"/>
                <w:szCs w:val="20"/>
              </w:rPr>
              <w:t>–</w:t>
            </w:r>
            <w:r w:rsidRPr="001535C3">
              <w:rPr>
                <w:rFonts w:ascii="Maiandra GD" w:hAnsi="Maiandra GD"/>
                <w:sz w:val="20"/>
                <w:szCs w:val="20"/>
              </w:rPr>
              <w:t xml:space="preserve"> Use mathematical vocabulary to describe position, direction and</w:t>
            </w:r>
            <w:r>
              <w:rPr>
                <w:rFonts w:ascii="Maiandra GD" w:hAnsi="Maiandra GD"/>
                <w:sz w:val="20"/>
                <w:szCs w:val="20"/>
              </w:rPr>
              <w:t xml:space="preserve"> m</w:t>
            </w:r>
            <w:r w:rsidRPr="001535C3">
              <w:rPr>
                <w:rFonts w:ascii="Maiandra GD" w:hAnsi="Maiandra GD"/>
                <w:sz w:val="20"/>
                <w:szCs w:val="20"/>
              </w:rPr>
              <w:t>ovement including.</w:t>
            </w:r>
          </w:p>
        </w:tc>
        <w:tc>
          <w:tcPr>
            <w:tcW w:w="748" w:type="pct"/>
            <w:shd w:val="pct10" w:color="auto" w:fill="auto"/>
            <w:vAlign w:val="center"/>
          </w:tcPr>
          <w:p w14:paraId="3BE04470" w14:textId="0B3428B0" w:rsidR="00E7101A" w:rsidRPr="001535C3" w:rsidRDefault="00E7101A" w:rsidP="00E7101A">
            <w:pPr>
              <w:spacing w:after="0" w:line="240" w:lineRule="auto"/>
              <w:rPr>
                <w:rFonts w:ascii="Maiandra GD" w:hAnsi="Maiandra GD"/>
                <w:b/>
                <w:sz w:val="20"/>
                <w:szCs w:val="20"/>
              </w:rPr>
            </w:pPr>
          </w:p>
        </w:tc>
      </w:tr>
      <w:tr w:rsidR="00E7101A" w:rsidRPr="000155A0" w14:paraId="0CE5F667" w14:textId="77777777" w:rsidTr="00BB306F">
        <w:trPr>
          <w:cantSplit/>
          <w:trHeight w:val="1147"/>
        </w:trPr>
        <w:tc>
          <w:tcPr>
            <w:tcW w:w="642" w:type="pct"/>
            <w:shd w:val="clear" w:color="000000" w:fill="B4C6E7"/>
            <w:textDirection w:val="btLr"/>
            <w:vAlign w:val="center"/>
          </w:tcPr>
          <w:p w14:paraId="6CEEF476" w14:textId="6F2E4D6F"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 Measure</w:t>
            </w:r>
          </w:p>
        </w:tc>
        <w:tc>
          <w:tcPr>
            <w:tcW w:w="574" w:type="pct"/>
            <w:shd w:val="pct10" w:color="auto" w:fill="auto"/>
            <w:noWrap/>
            <w:vAlign w:val="center"/>
          </w:tcPr>
          <w:p w14:paraId="7D7F94C1" w14:textId="77777777" w:rsidR="00E7101A" w:rsidRDefault="00E7101A" w:rsidP="00E7101A">
            <w:pPr>
              <w:spacing w:after="0" w:line="240" w:lineRule="auto"/>
              <w:rPr>
                <w:rFonts w:ascii="Maiandra GD" w:eastAsia="Times New Roman" w:hAnsi="Maiandra GD" w:cs="Calibri"/>
                <w:b/>
                <w:bCs/>
                <w:lang w:eastAsia="en-GB"/>
              </w:rPr>
            </w:pPr>
          </w:p>
          <w:p w14:paraId="57A866B9" w14:textId="77777777" w:rsidR="00E7101A" w:rsidRDefault="00E7101A" w:rsidP="00E7101A">
            <w:pPr>
              <w:spacing w:after="0" w:line="240" w:lineRule="auto"/>
              <w:rPr>
                <w:rFonts w:ascii="Maiandra GD" w:eastAsia="Times New Roman" w:hAnsi="Maiandra GD" w:cs="Calibri"/>
                <w:b/>
                <w:bCs/>
                <w:lang w:eastAsia="en-GB"/>
              </w:rPr>
            </w:pPr>
          </w:p>
          <w:p w14:paraId="41C79CA4" w14:textId="77777777" w:rsidR="00E7101A" w:rsidRDefault="00E7101A" w:rsidP="00E7101A">
            <w:pPr>
              <w:spacing w:after="0" w:line="240" w:lineRule="auto"/>
              <w:rPr>
                <w:rFonts w:ascii="Maiandra GD" w:eastAsia="Times New Roman" w:hAnsi="Maiandra GD" w:cs="Calibri"/>
                <w:b/>
                <w:bCs/>
                <w:lang w:eastAsia="en-GB"/>
              </w:rPr>
            </w:pPr>
          </w:p>
          <w:p w14:paraId="6C53405A" w14:textId="77777777" w:rsidR="00E7101A" w:rsidRDefault="00E7101A" w:rsidP="00E7101A">
            <w:pPr>
              <w:spacing w:after="0" w:line="240" w:lineRule="auto"/>
              <w:rPr>
                <w:rFonts w:ascii="Maiandra GD" w:eastAsia="Times New Roman" w:hAnsi="Maiandra GD" w:cs="Calibri"/>
                <w:b/>
                <w:bCs/>
                <w:lang w:eastAsia="en-GB"/>
              </w:rPr>
            </w:pPr>
          </w:p>
          <w:p w14:paraId="258E9868" w14:textId="77777777" w:rsidR="00E7101A" w:rsidRDefault="00E7101A" w:rsidP="00E7101A">
            <w:pPr>
              <w:spacing w:after="0" w:line="240" w:lineRule="auto"/>
              <w:rPr>
                <w:rFonts w:ascii="Maiandra GD" w:eastAsia="Times New Roman" w:hAnsi="Maiandra GD" w:cs="Calibri"/>
                <w:b/>
                <w:bCs/>
                <w:lang w:eastAsia="en-GB"/>
              </w:rPr>
            </w:pPr>
          </w:p>
          <w:p w14:paraId="56AD811E" w14:textId="77777777" w:rsidR="00E7101A" w:rsidRDefault="00E7101A" w:rsidP="00E7101A">
            <w:pPr>
              <w:spacing w:after="0" w:line="240" w:lineRule="auto"/>
              <w:rPr>
                <w:rFonts w:ascii="Maiandra GD" w:eastAsia="Times New Roman" w:hAnsi="Maiandra GD" w:cs="Calibri"/>
                <w:b/>
                <w:bCs/>
                <w:lang w:eastAsia="en-GB"/>
              </w:rPr>
            </w:pPr>
          </w:p>
          <w:p w14:paraId="681A4F8C" w14:textId="77777777" w:rsidR="00E7101A" w:rsidRDefault="00E7101A" w:rsidP="00E7101A">
            <w:pPr>
              <w:spacing w:after="0" w:line="240" w:lineRule="auto"/>
              <w:rPr>
                <w:rFonts w:ascii="Maiandra GD" w:eastAsia="Times New Roman" w:hAnsi="Maiandra GD" w:cs="Calibri"/>
                <w:b/>
                <w:bCs/>
                <w:lang w:eastAsia="en-GB"/>
              </w:rPr>
            </w:pPr>
          </w:p>
          <w:p w14:paraId="26253972" w14:textId="593F2FD1" w:rsidR="00E7101A" w:rsidRPr="00283804" w:rsidRDefault="00E7101A" w:rsidP="00E7101A">
            <w:pPr>
              <w:spacing w:after="0" w:line="240" w:lineRule="auto"/>
              <w:rPr>
                <w:rFonts w:ascii="Maiandra GD" w:eastAsia="Times New Roman" w:hAnsi="Maiandra GD" w:cs="Calibri"/>
                <w:b/>
                <w:bCs/>
                <w:lang w:eastAsia="en-GB"/>
              </w:rPr>
            </w:pPr>
          </w:p>
        </w:tc>
        <w:tc>
          <w:tcPr>
            <w:tcW w:w="765" w:type="pct"/>
            <w:gridSpan w:val="3"/>
            <w:shd w:val="clear" w:color="auto" w:fill="D9D9D9" w:themeFill="background1" w:themeFillShade="D9"/>
            <w:vAlign w:val="center"/>
          </w:tcPr>
          <w:p w14:paraId="1B2C46CC" w14:textId="77777777" w:rsidR="00E7101A" w:rsidRDefault="00E7101A" w:rsidP="00E7101A">
            <w:pPr>
              <w:spacing w:after="0" w:line="240" w:lineRule="auto"/>
              <w:rPr>
                <w:rFonts w:ascii="Maiandra GD" w:eastAsia="Times New Roman" w:hAnsi="Maiandra GD" w:cs="Calibri"/>
                <w:bCs/>
                <w:sz w:val="20"/>
                <w:szCs w:val="20"/>
                <w:lang w:eastAsia="en-GB"/>
              </w:rPr>
            </w:pPr>
          </w:p>
          <w:p w14:paraId="7D199783" w14:textId="766C2139" w:rsidR="00E7101A" w:rsidRPr="001535C3" w:rsidRDefault="00E7101A" w:rsidP="00E7101A">
            <w:pPr>
              <w:spacing w:after="0" w:line="240" w:lineRule="auto"/>
              <w:rPr>
                <w:rFonts w:ascii="Maiandra GD" w:eastAsia="Times New Roman" w:hAnsi="Maiandra GD" w:cs="Calibri"/>
                <w:bCs/>
                <w:sz w:val="20"/>
                <w:szCs w:val="20"/>
                <w:lang w:eastAsia="en-GB"/>
              </w:rPr>
            </w:pPr>
          </w:p>
        </w:tc>
        <w:tc>
          <w:tcPr>
            <w:tcW w:w="761" w:type="pct"/>
            <w:shd w:val="clear" w:color="auto" w:fill="auto"/>
            <w:noWrap/>
            <w:vAlign w:val="center"/>
          </w:tcPr>
          <w:p w14:paraId="6EFF2677" w14:textId="77777777" w:rsidR="00E7101A" w:rsidRDefault="00E7101A" w:rsidP="00E7101A">
            <w:pPr>
              <w:spacing w:after="0" w:line="240" w:lineRule="auto"/>
              <w:jc w:val="center"/>
            </w:pPr>
            <w:r>
              <w:t>R</w:t>
            </w:r>
            <w:r>
              <w:t xml:space="preserve">ecognise and use symbols for pounds (£) and pence (p); combine amounts to make a particular value </w:t>
            </w:r>
          </w:p>
          <w:p w14:paraId="6799B359" w14:textId="77777777" w:rsidR="00E7101A" w:rsidRDefault="00E7101A" w:rsidP="00E7101A">
            <w:pPr>
              <w:spacing w:after="0" w:line="240" w:lineRule="auto"/>
              <w:jc w:val="center"/>
            </w:pPr>
          </w:p>
          <w:p w14:paraId="2EF1E420" w14:textId="10C9671C" w:rsidR="00E7101A" w:rsidRDefault="00E7101A" w:rsidP="00E7101A">
            <w:pPr>
              <w:spacing w:after="0" w:line="240" w:lineRule="auto"/>
              <w:jc w:val="center"/>
            </w:pPr>
            <w:r>
              <w:t>F</w:t>
            </w:r>
            <w:r>
              <w:t xml:space="preserve">ind different combinations of coins that equal the same amounts of money </w:t>
            </w:r>
          </w:p>
          <w:p w14:paraId="19855B97" w14:textId="77777777" w:rsidR="00E7101A" w:rsidRDefault="00E7101A" w:rsidP="00E7101A">
            <w:pPr>
              <w:spacing w:after="0" w:line="240" w:lineRule="auto"/>
              <w:jc w:val="center"/>
            </w:pPr>
          </w:p>
          <w:p w14:paraId="4E56E565" w14:textId="1F213C73" w:rsidR="00E7101A" w:rsidRPr="001535C3" w:rsidRDefault="00E7101A" w:rsidP="00E7101A">
            <w:pPr>
              <w:spacing w:after="0" w:line="240" w:lineRule="auto"/>
              <w:jc w:val="center"/>
              <w:rPr>
                <w:rFonts w:ascii="Maiandra GD" w:hAnsi="Maiandra GD"/>
                <w:b/>
                <w:sz w:val="20"/>
                <w:szCs w:val="20"/>
              </w:rPr>
            </w:pPr>
            <w:r>
              <w:t xml:space="preserve"> </w:t>
            </w:r>
            <w:r>
              <w:t>S</w:t>
            </w:r>
            <w:r>
              <w:t>olve simple problems in a practical context involving addition and subtraction of money of the same unit, including giving change</w:t>
            </w:r>
            <w:r>
              <w:t>.</w:t>
            </w:r>
          </w:p>
        </w:tc>
        <w:tc>
          <w:tcPr>
            <w:tcW w:w="761" w:type="pct"/>
            <w:gridSpan w:val="3"/>
            <w:shd w:val="clear" w:color="auto" w:fill="auto"/>
            <w:vAlign w:val="center"/>
          </w:tcPr>
          <w:p w14:paraId="24C857D0" w14:textId="77777777" w:rsidR="00E7101A" w:rsidRDefault="00E7101A" w:rsidP="00E7101A">
            <w:pPr>
              <w:spacing w:after="0" w:line="240" w:lineRule="auto"/>
              <w:jc w:val="center"/>
            </w:pPr>
            <w:r>
              <w:t>C</w:t>
            </w:r>
            <w:r>
              <w:t>hoose and use appropriate standard units to estimate and measure length/height in any direction (m/cm); mass (kg/g); temperature (</w:t>
            </w:r>
            <w:r>
              <w:rPr>
                <w:rFonts w:ascii="Cambria Math" w:hAnsi="Cambria Math" w:cs="Cambria Math"/>
              </w:rPr>
              <w:t>℃</w:t>
            </w:r>
            <w:r>
              <w:t>); capacity (litres/ml) to the nearest appropriate unit, using rulers, scales, thermometers and measuring vessels</w:t>
            </w:r>
          </w:p>
          <w:p w14:paraId="2D0F6F27" w14:textId="77777777" w:rsidR="00E7101A" w:rsidRDefault="00E7101A" w:rsidP="00E7101A">
            <w:pPr>
              <w:spacing w:after="0" w:line="240" w:lineRule="auto"/>
              <w:jc w:val="center"/>
            </w:pPr>
            <w:r>
              <w:t xml:space="preserve"> </w:t>
            </w:r>
          </w:p>
          <w:p w14:paraId="59D67945" w14:textId="62A5717B" w:rsidR="00E7101A" w:rsidRPr="001535C3" w:rsidRDefault="00E7101A" w:rsidP="00E7101A">
            <w:pPr>
              <w:spacing w:after="0" w:line="240" w:lineRule="auto"/>
              <w:jc w:val="center"/>
              <w:rPr>
                <w:rFonts w:ascii="Maiandra GD" w:hAnsi="Maiandra GD"/>
                <w:b/>
                <w:sz w:val="20"/>
                <w:szCs w:val="20"/>
              </w:rPr>
            </w:pPr>
            <w:r>
              <w:t xml:space="preserve"> </w:t>
            </w:r>
            <w:r>
              <w:t>C</w:t>
            </w:r>
            <w:r>
              <w:t>ompare and order lengths, mass, volume/capacity and record the results &gt;, &lt; and =</w:t>
            </w:r>
          </w:p>
        </w:tc>
        <w:tc>
          <w:tcPr>
            <w:tcW w:w="749" w:type="pct"/>
            <w:gridSpan w:val="2"/>
            <w:shd w:val="clear" w:color="auto" w:fill="D9D9D9" w:themeFill="background1" w:themeFillShade="D9"/>
            <w:noWrap/>
            <w:vAlign w:val="center"/>
          </w:tcPr>
          <w:p w14:paraId="783F2EB2" w14:textId="2AEF4EB6" w:rsidR="00E7101A" w:rsidRDefault="00E7101A" w:rsidP="00E7101A">
            <w:pPr>
              <w:spacing w:after="0" w:line="240" w:lineRule="auto"/>
              <w:rPr>
                <w:rFonts w:ascii="Maiandra GD" w:hAnsi="Maiandra GD"/>
                <w:sz w:val="20"/>
                <w:szCs w:val="20"/>
              </w:rPr>
            </w:pPr>
          </w:p>
          <w:p w14:paraId="772C464F" w14:textId="77777777" w:rsidR="00E7101A" w:rsidRPr="001535C3" w:rsidRDefault="00E7101A" w:rsidP="00E7101A">
            <w:pPr>
              <w:spacing w:after="0" w:line="240" w:lineRule="auto"/>
              <w:rPr>
                <w:rFonts w:ascii="Maiandra GD" w:hAnsi="Maiandra GD"/>
                <w:sz w:val="20"/>
                <w:szCs w:val="20"/>
              </w:rPr>
            </w:pPr>
          </w:p>
          <w:p w14:paraId="763431AC" w14:textId="78922AF9" w:rsidR="00E7101A" w:rsidRPr="001535C3" w:rsidRDefault="00E7101A" w:rsidP="00E7101A">
            <w:pPr>
              <w:spacing w:after="0" w:line="240" w:lineRule="auto"/>
              <w:rPr>
                <w:rFonts w:ascii="Maiandra GD" w:hAnsi="Maiandra GD"/>
                <w:b/>
                <w:sz w:val="20"/>
                <w:szCs w:val="20"/>
              </w:rPr>
            </w:pPr>
          </w:p>
        </w:tc>
        <w:tc>
          <w:tcPr>
            <w:tcW w:w="748" w:type="pct"/>
            <w:shd w:val="clear" w:color="auto" w:fill="FFFFFF" w:themeFill="background1"/>
            <w:vAlign w:val="center"/>
          </w:tcPr>
          <w:p w14:paraId="600F076D" w14:textId="2EF1FB70" w:rsidR="00E7101A" w:rsidRDefault="00E7101A" w:rsidP="00E7101A">
            <w:pPr>
              <w:spacing w:after="0" w:line="240" w:lineRule="auto"/>
            </w:pPr>
            <w:r>
              <w:t>O</w:t>
            </w:r>
            <w:r>
              <w:t>rder and arrange combinations of mathematical objects in patterns and sequences</w:t>
            </w:r>
            <w:r>
              <w:t>.</w:t>
            </w:r>
            <w:r>
              <w:t xml:space="preserve"> </w:t>
            </w:r>
          </w:p>
          <w:p w14:paraId="0BBC71E8" w14:textId="77777777" w:rsidR="00E7101A" w:rsidRDefault="00E7101A" w:rsidP="00E7101A">
            <w:pPr>
              <w:spacing w:after="0" w:line="240" w:lineRule="auto"/>
            </w:pPr>
          </w:p>
          <w:p w14:paraId="65121421" w14:textId="1447D6ED" w:rsidR="00E7101A" w:rsidRPr="00BB306F" w:rsidRDefault="00E7101A" w:rsidP="00E7101A">
            <w:pPr>
              <w:spacing w:after="0" w:line="240" w:lineRule="auto"/>
            </w:pPr>
            <w:r>
              <w:t>U</w:t>
            </w:r>
            <w:r>
              <w:t xml:space="preserve">se mathematical vocabulary to describe position, </w:t>
            </w:r>
            <w:proofErr w:type="gramStart"/>
            <w:r>
              <w:t>direction</w:t>
            </w:r>
            <w:proofErr w:type="gramEnd"/>
            <w:r>
              <w:t xml:space="preserve"> and movement, including movement in a straight line and distinguishing between rotation as a turn and in terms of right angles for quarter, half and three-quarter turns (clockwise and anticlockwise)</w:t>
            </w:r>
            <w:r>
              <w:t>.</w:t>
            </w:r>
          </w:p>
          <w:p w14:paraId="13F72F80" w14:textId="1FA7025B" w:rsidR="00E7101A" w:rsidRPr="001535C3" w:rsidRDefault="00E7101A" w:rsidP="00E7101A">
            <w:pPr>
              <w:spacing w:after="0" w:line="240" w:lineRule="auto"/>
              <w:rPr>
                <w:rFonts w:ascii="Maiandra GD" w:hAnsi="Maiandra GD"/>
                <w:b/>
                <w:sz w:val="20"/>
                <w:szCs w:val="20"/>
              </w:rPr>
            </w:pPr>
          </w:p>
        </w:tc>
      </w:tr>
      <w:tr w:rsidR="00E7101A" w:rsidRPr="000155A0" w14:paraId="4168C64B" w14:textId="77777777" w:rsidTr="00BB306F">
        <w:trPr>
          <w:cantSplit/>
          <w:trHeight w:val="1147"/>
        </w:trPr>
        <w:tc>
          <w:tcPr>
            <w:tcW w:w="642" w:type="pct"/>
            <w:shd w:val="clear" w:color="000000" w:fill="B4C6E7"/>
            <w:textDirection w:val="btLr"/>
            <w:vAlign w:val="center"/>
          </w:tcPr>
          <w:p w14:paraId="65BF5798" w14:textId="7B62898A"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 Statistics</w:t>
            </w:r>
          </w:p>
        </w:tc>
        <w:tc>
          <w:tcPr>
            <w:tcW w:w="574" w:type="pct"/>
            <w:shd w:val="pct10" w:color="auto" w:fill="auto"/>
            <w:noWrap/>
            <w:vAlign w:val="center"/>
          </w:tcPr>
          <w:p w14:paraId="189F3047" w14:textId="77777777" w:rsidR="00E7101A" w:rsidRDefault="00E7101A" w:rsidP="00E7101A">
            <w:pPr>
              <w:spacing w:after="0" w:line="240" w:lineRule="auto"/>
              <w:rPr>
                <w:rFonts w:ascii="Maiandra GD" w:eastAsia="Times New Roman" w:hAnsi="Maiandra GD" w:cs="Calibri"/>
                <w:b/>
                <w:bCs/>
                <w:lang w:eastAsia="en-GB"/>
              </w:rPr>
            </w:pPr>
          </w:p>
          <w:p w14:paraId="143EDB5F" w14:textId="77777777" w:rsidR="00E7101A" w:rsidRDefault="00E7101A" w:rsidP="00E7101A">
            <w:pPr>
              <w:spacing w:after="0" w:line="240" w:lineRule="auto"/>
              <w:rPr>
                <w:rFonts w:ascii="Maiandra GD" w:eastAsia="Times New Roman" w:hAnsi="Maiandra GD" w:cs="Calibri"/>
                <w:b/>
                <w:bCs/>
                <w:lang w:eastAsia="en-GB"/>
              </w:rPr>
            </w:pPr>
          </w:p>
          <w:p w14:paraId="275E8BFD" w14:textId="77777777" w:rsidR="00E7101A" w:rsidRDefault="00E7101A" w:rsidP="00E7101A">
            <w:pPr>
              <w:spacing w:after="0" w:line="240" w:lineRule="auto"/>
              <w:rPr>
                <w:rFonts w:ascii="Maiandra GD" w:eastAsia="Times New Roman" w:hAnsi="Maiandra GD" w:cs="Calibri"/>
                <w:b/>
                <w:bCs/>
                <w:lang w:eastAsia="en-GB"/>
              </w:rPr>
            </w:pPr>
          </w:p>
          <w:p w14:paraId="6AEEB067" w14:textId="77777777" w:rsidR="00E7101A" w:rsidRDefault="00E7101A" w:rsidP="00E7101A">
            <w:pPr>
              <w:spacing w:after="0" w:line="240" w:lineRule="auto"/>
              <w:rPr>
                <w:rFonts w:ascii="Maiandra GD" w:eastAsia="Times New Roman" w:hAnsi="Maiandra GD" w:cs="Calibri"/>
                <w:b/>
                <w:bCs/>
                <w:lang w:eastAsia="en-GB"/>
              </w:rPr>
            </w:pPr>
          </w:p>
          <w:p w14:paraId="264BD68D" w14:textId="77777777" w:rsidR="00E7101A" w:rsidRDefault="00E7101A" w:rsidP="00E7101A">
            <w:pPr>
              <w:spacing w:after="0" w:line="240" w:lineRule="auto"/>
              <w:rPr>
                <w:rFonts w:ascii="Maiandra GD" w:eastAsia="Times New Roman" w:hAnsi="Maiandra GD" w:cs="Calibri"/>
                <w:b/>
                <w:bCs/>
                <w:lang w:eastAsia="en-GB"/>
              </w:rPr>
            </w:pPr>
          </w:p>
          <w:p w14:paraId="36D1336A" w14:textId="77777777" w:rsidR="00E7101A" w:rsidRDefault="00E7101A" w:rsidP="00E7101A">
            <w:pPr>
              <w:spacing w:after="0" w:line="240" w:lineRule="auto"/>
              <w:rPr>
                <w:rFonts w:ascii="Maiandra GD" w:eastAsia="Times New Roman" w:hAnsi="Maiandra GD" w:cs="Calibri"/>
                <w:b/>
                <w:bCs/>
                <w:lang w:eastAsia="en-GB"/>
              </w:rPr>
            </w:pPr>
          </w:p>
          <w:p w14:paraId="3E750BE1" w14:textId="77777777" w:rsidR="00E7101A" w:rsidRDefault="00E7101A" w:rsidP="00E7101A">
            <w:pPr>
              <w:spacing w:after="0" w:line="240" w:lineRule="auto"/>
              <w:rPr>
                <w:rFonts w:ascii="Maiandra GD" w:eastAsia="Times New Roman" w:hAnsi="Maiandra GD" w:cs="Calibri"/>
                <w:b/>
                <w:bCs/>
                <w:lang w:eastAsia="en-GB"/>
              </w:rPr>
            </w:pPr>
          </w:p>
          <w:p w14:paraId="31767107" w14:textId="77777777" w:rsidR="00E7101A" w:rsidRDefault="00E7101A" w:rsidP="00E7101A">
            <w:pPr>
              <w:spacing w:after="0" w:line="240" w:lineRule="auto"/>
              <w:rPr>
                <w:rFonts w:ascii="Maiandra GD" w:eastAsia="Times New Roman" w:hAnsi="Maiandra GD" w:cs="Calibri"/>
                <w:b/>
                <w:bCs/>
                <w:lang w:eastAsia="en-GB"/>
              </w:rPr>
            </w:pPr>
          </w:p>
          <w:p w14:paraId="16B4BCE5" w14:textId="77777777" w:rsidR="00E7101A" w:rsidRDefault="00E7101A" w:rsidP="00E7101A">
            <w:pPr>
              <w:spacing w:after="0" w:line="240" w:lineRule="auto"/>
              <w:rPr>
                <w:rFonts w:ascii="Maiandra GD" w:eastAsia="Times New Roman" w:hAnsi="Maiandra GD" w:cs="Calibri"/>
                <w:b/>
                <w:bCs/>
                <w:lang w:eastAsia="en-GB"/>
              </w:rPr>
            </w:pPr>
          </w:p>
          <w:p w14:paraId="7F9A1E5B" w14:textId="77777777" w:rsidR="00E7101A" w:rsidRDefault="00E7101A" w:rsidP="00E7101A">
            <w:pPr>
              <w:spacing w:after="0" w:line="240" w:lineRule="auto"/>
              <w:rPr>
                <w:rFonts w:ascii="Maiandra GD" w:eastAsia="Times New Roman" w:hAnsi="Maiandra GD" w:cs="Calibri"/>
                <w:b/>
                <w:bCs/>
                <w:lang w:eastAsia="en-GB"/>
              </w:rPr>
            </w:pPr>
          </w:p>
          <w:p w14:paraId="3F8E3E93" w14:textId="77777777" w:rsidR="00E7101A" w:rsidRDefault="00E7101A" w:rsidP="00E7101A">
            <w:pPr>
              <w:spacing w:after="0" w:line="240" w:lineRule="auto"/>
              <w:rPr>
                <w:rFonts w:ascii="Maiandra GD" w:eastAsia="Times New Roman" w:hAnsi="Maiandra GD" w:cs="Calibri"/>
                <w:b/>
                <w:bCs/>
                <w:lang w:eastAsia="en-GB"/>
              </w:rPr>
            </w:pPr>
          </w:p>
          <w:p w14:paraId="4EAB3D91" w14:textId="77777777" w:rsidR="00E7101A" w:rsidRDefault="00E7101A" w:rsidP="00E7101A">
            <w:pPr>
              <w:spacing w:after="0" w:line="240" w:lineRule="auto"/>
              <w:rPr>
                <w:rFonts w:ascii="Maiandra GD" w:eastAsia="Times New Roman" w:hAnsi="Maiandra GD" w:cs="Calibri"/>
                <w:b/>
                <w:bCs/>
                <w:lang w:eastAsia="en-GB"/>
              </w:rPr>
            </w:pPr>
          </w:p>
          <w:p w14:paraId="4F6E7CBB" w14:textId="77777777" w:rsidR="00E7101A" w:rsidRDefault="00E7101A" w:rsidP="00E7101A">
            <w:pPr>
              <w:spacing w:after="0" w:line="240" w:lineRule="auto"/>
              <w:rPr>
                <w:rFonts w:ascii="Maiandra GD" w:eastAsia="Times New Roman" w:hAnsi="Maiandra GD" w:cs="Calibri"/>
                <w:b/>
                <w:bCs/>
                <w:lang w:eastAsia="en-GB"/>
              </w:rPr>
            </w:pPr>
          </w:p>
          <w:p w14:paraId="005CDA98" w14:textId="77777777" w:rsidR="00E7101A" w:rsidRDefault="00E7101A" w:rsidP="00E7101A">
            <w:pPr>
              <w:spacing w:after="0" w:line="240" w:lineRule="auto"/>
              <w:rPr>
                <w:rFonts w:ascii="Maiandra GD" w:eastAsia="Times New Roman" w:hAnsi="Maiandra GD" w:cs="Calibri"/>
                <w:b/>
                <w:bCs/>
                <w:lang w:eastAsia="en-GB"/>
              </w:rPr>
            </w:pPr>
          </w:p>
          <w:p w14:paraId="357BEBCC" w14:textId="77777777" w:rsidR="00E7101A" w:rsidRDefault="00E7101A" w:rsidP="00E7101A">
            <w:pPr>
              <w:spacing w:after="0" w:line="240" w:lineRule="auto"/>
              <w:rPr>
                <w:rFonts w:ascii="Maiandra GD" w:eastAsia="Times New Roman" w:hAnsi="Maiandra GD" w:cs="Calibri"/>
                <w:b/>
                <w:bCs/>
                <w:lang w:eastAsia="en-GB"/>
              </w:rPr>
            </w:pPr>
          </w:p>
          <w:p w14:paraId="3ADCBCEE" w14:textId="77777777" w:rsidR="00E7101A" w:rsidRDefault="00E7101A" w:rsidP="00E7101A">
            <w:pPr>
              <w:spacing w:after="0" w:line="240" w:lineRule="auto"/>
              <w:rPr>
                <w:rFonts w:ascii="Maiandra GD" w:eastAsia="Times New Roman" w:hAnsi="Maiandra GD" w:cs="Calibri"/>
                <w:b/>
                <w:bCs/>
                <w:lang w:eastAsia="en-GB"/>
              </w:rPr>
            </w:pPr>
          </w:p>
          <w:p w14:paraId="216BEBA6" w14:textId="77777777" w:rsidR="00E7101A" w:rsidRDefault="00E7101A" w:rsidP="00E7101A">
            <w:pPr>
              <w:spacing w:after="0" w:line="240" w:lineRule="auto"/>
              <w:rPr>
                <w:rFonts w:ascii="Maiandra GD" w:eastAsia="Times New Roman" w:hAnsi="Maiandra GD" w:cs="Calibri"/>
                <w:b/>
                <w:bCs/>
                <w:lang w:eastAsia="en-GB"/>
              </w:rPr>
            </w:pPr>
          </w:p>
          <w:p w14:paraId="78904173" w14:textId="4148D04D" w:rsidR="00E7101A" w:rsidRPr="00283804" w:rsidRDefault="00E7101A" w:rsidP="00E7101A">
            <w:pPr>
              <w:spacing w:after="0" w:line="240" w:lineRule="auto"/>
              <w:rPr>
                <w:rFonts w:ascii="Maiandra GD" w:eastAsia="Times New Roman" w:hAnsi="Maiandra GD" w:cs="Calibri"/>
                <w:b/>
                <w:bCs/>
                <w:lang w:eastAsia="en-GB"/>
              </w:rPr>
            </w:pPr>
          </w:p>
        </w:tc>
        <w:tc>
          <w:tcPr>
            <w:tcW w:w="765" w:type="pct"/>
            <w:gridSpan w:val="3"/>
            <w:shd w:val="pct10" w:color="auto" w:fill="auto"/>
            <w:vAlign w:val="center"/>
          </w:tcPr>
          <w:p w14:paraId="512BD3CF" w14:textId="77777777" w:rsidR="00E7101A" w:rsidRPr="001535C3" w:rsidRDefault="00E7101A" w:rsidP="00E7101A">
            <w:pPr>
              <w:spacing w:after="0" w:line="240" w:lineRule="auto"/>
              <w:rPr>
                <w:rFonts w:ascii="Maiandra GD" w:eastAsia="Times New Roman" w:hAnsi="Maiandra GD" w:cs="Calibri"/>
                <w:bCs/>
                <w:sz w:val="20"/>
                <w:szCs w:val="20"/>
                <w:lang w:eastAsia="en-GB"/>
              </w:rPr>
            </w:pPr>
          </w:p>
        </w:tc>
        <w:tc>
          <w:tcPr>
            <w:tcW w:w="761" w:type="pct"/>
            <w:shd w:val="clear" w:color="auto" w:fill="D9D9D9" w:themeFill="background1" w:themeFillShade="D9"/>
            <w:noWrap/>
            <w:vAlign w:val="center"/>
          </w:tcPr>
          <w:p w14:paraId="7639A093" w14:textId="65894D38" w:rsidR="00E7101A" w:rsidRPr="001535C3" w:rsidRDefault="00E7101A" w:rsidP="00E7101A">
            <w:pPr>
              <w:spacing w:after="0" w:line="240" w:lineRule="auto"/>
              <w:jc w:val="center"/>
              <w:rPr>
                <w:rFonts w:ascii="Maiandra GD" w:hAnsi="Maiandra GD"/>
                <w:b/>
                <w:sz w:val="20"/>
                <w:szCs w:val="20"/>
              </w:rPr>
            </w:pPr>
          </w:p>
        </w:tc>
        <w:tc>
          <w:tcPr>
            <w:tcW w:w="761" w:type="pct"/>
            <w:gridSpan w:val="3"/>
            <w:shd w:val="pct10" w:color="auto" w:fill="auto"/>
            <w:vAlign w:val="center"/>
          </w:tcPr>
          <w:p w14:paraId="19698FEE" w14:textId="0F6D7BF8" w:rsidR="00E7101A" w:rsidRPr="001535C3" w:rsidRDefault="00E7101A" w:rsidP="00E7101A">
            <w:pPr>
              <w:spacing w:after="0" w:line="240" w:lineRule="auto"/>
              <w:jc w:val="center"/>
              <w:rPr>
                <w:rFonts w:ascii="Maiandra GD" w:hAnsi="Maiandra GD"/>
                <w:b/>
                <w:sz w:val="20"/>
                <w:szCs w:val="20"/>
              </w:rPr>
            </w:pPr>
          </w:p>
        </w:tc>
        <w:tc>
          <w:tcPr>
            <w:tcW w:w="749" w:type="pct"/>
            <w:gridSpan w:val="2"/>
            <w:shd w:val="pct10" w:color="auto" w:fill="auto"/>
            <w:noWrap/>
            <w:vAlign w:val="center"/>
          </w:tcPr>
          <w:p w14:paraId="30BC1720" w14:textId="77777777" w:rsidR="00E7101A" w:rsidRPr="001535C3" w:rsidRDefault="00E7101A" w:rsidP="00E7101A">
            <w:pPr>
              <w:spacing w:after="0" w:line="240" w:lineRule="auto"/>
              <w:rPr>
                <w:rFonts w:ascii="Maiandra GD" w:hAnsi="Maiandra GD"/>
                <w:b/>
                <w:sz w:val="20"/>
                <w:szCs w:val="20"/>
              </w:rPr>
            </w:pPr>
          </w:p>
        </w:tc>
        <w:tc>
          <w:tcPr>
            <w:tcW w:w="748" w:type="pct"/>
            <w:shd w:val="clear" w:color="auto" w:fill="FFFFFF" w:themeFill="background1"/>
            <w:vAlign w:val="center"/>
          </w:tcPr>
          <w:p w14:paraId="48B5C1DC" w14:textId="77777777" w:rsidR="00E7101A" w:rsidRDefault="00E7101A" w:rsidP="00E7101A">
            <w:pPr>
              <w:spacing w:after="0" w:line="240" w:lineRule="auto"/>
            </w:pPr>
            <w:r>
              <w:t>I</w:t>
            </w:r>
            <w:r>
              <w:t>nterpret and construct simple pictograms, tally charts, block diagrams and simple tables</w:t>
            </w:r>
            <w:r>
              <w:t>.</w:t>
            </w:r>
          </w:p>
          <w:p w14:paraId="0FBB4159" w14:textId="77777777" w:rsidR="00E7101A" w:rsidRDefault="00E7101A" w:rsidP="00E7101A">
            <w:pPr>
              <w:spacing w:after="0" w:line="240" w:lineRule="auto"/>
              <w:rPr>
                <w:b/>
              </w:rPr>
            </w:pPr>
          </w:p>
          <w:p w14:paraId="605C2257" w14:textId="54B84AB4" w:rsidR="00E7101A" w:rsidRDefault="00E7101A" w:rsidP="00E7101A">
            <w:pPr>
              <w:spacing w:after="0" w:line="240" w:lineRule="auto"/>
            </w:pPr>
            <w:r>
              <w:t>A</w:t>
            </w:r>
            <w:r>
              <w:t>sk and answer simple questions by counting the number of objects in each category and sorting the categories by quantity</w:t>
            </w:r>
            <w:r>
              <w:t>.</w:t>
            </w:r>
            <w:r>
              <w:t xml:space="preserve"> </w:t>
            </w:r>
          </w:p>
          <w:p w14:paraId="5696D0DC" w14:textId="77777777" w:rsidR="00E7101A" w:rsidRDefault="00E7101A" w:rsidP="00E7101A">
            <w:pPr>
              <w:spacing w:after="0" w:line="240" w:lineRule="auto"/>
            </w:pPr>
          </w:p>
          <w:p w14:paraId="01C36E3D" w14:textId="4F719D9C" w:rsidR="00E7101A" w:rsidRPr="001535C3" w:rsidRDefault="00E7101A" w:rsidP="00E7101A">
            <w:pPr>
              <w:spacing w:after="0" w:line="240" w:lineRule="auto"/>
              <w:rPr>
                <w:rFonts w:ascii="Maiandra GD" w:hAnsi="Maiandra GD"/>
                <w:b/>
                <w:sz w:val="20"/>
                <w:szCs w:val="20"/>
              </w:rPr>
            </w:pPr>
            <w:r>
              <w:t>A</w:t>
            </w:r>
            <w:r>
              <w:t>sk and answer questions about totalling and comparing categorical data</w:t>
            </w:r>
            <w:r>
              <w:t>.</w:t>
            </w:r>
          </w:p>
        </w:tc>
      </w:tr>
      <w:tr w:rsidR="00E7101A" w:rsidRPr="000155A0" w14:paraId="17941A87" w14:textId="77777777" w:rsidTr="00BB306F">
        <w:trPr>
          <w:trHeight w:val="1415"/>
        </w:trPr>
        <w:tc>
          <w:tcPr>
            <w:tcW w:w="642" w:type="pct"/>
            <w:shd w:val="clear" w:color="000000" w:fill="B4C6E7"/>
            <w:vAlign w:val="center"/>
          </w:tcPr>
          <w:p w14:paraId="4ACC751B" w14:textId="77FF7671" w:rsidR="00E7101A" w:rsidRDefault="00E7101A" w:rsidP="00E7101A">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1EC0365B" w14:textId="24F707A3" w:rsidR="00E7101A" w:rsidRPr="00A856B5" w:rsidRDefault="00E7101A" w:rsidP="00E7101A">
            <w:pPr>
              <w:spacing w:after="0" w:line="240" w:lineRule="auto"/>
              <w:jc w:val="center"/>
              <w:rPr>
                <w:rFonts w:ascii="Maiandra GD" w:eastAsia="Times New Roman" w:hAnsi="Maiandra GD" w:cs="Calibri"/>
                <w:color w:val="000000"/>
                <w:sz w:val="16"/>
                <w:szCs w:val="16"/>
                <w:lang w:eastAsia="en-GB"/>
              </w:rPr>
            </w:pPr>
          </w:p>
        </w:tc>
        <w:tc>
          <w:tcPr>
            <w:tcW w:w="1339" w:type="pct"/>
            <w:gridSpan w:val="4"/>
            <w:shd w:val="clear" w:color="auto" w:fill="auto"/>
            <w:noWrap/>
            <w:vAlign w:val="center"/>
          </w:tcPr>
          <w:p w14:paraId="35A341E5" w14:textId="2A913E9B" w:rsidR="00E7101A" w:rsidRPr="00360E70" w:rsidRDefault="00E7101A" w:rsidP="00E7101A">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tc>
        <w:tc>
          <w:tcPr>
            <w:tcW w:w="1522" w:type="pct"/>
            <w:gridSpan w:val="4"/>
            <w:shd w:val="clear" w:color="auto" w:fill="auto"/>
            <w:noWrap/>
            <w:vAlign w:val="center"/>
          </w:tcPr>
          <w:p w14:paraId="1F5BC578" w14:textId="69E9C05F" w:rsidR="00E7101A" w:rsidRPr="00BB306F" w:rsidRDefault="00E7101A" w:rsidP="00E7101A">
            <w:pPr>
              <w:spacing w:after="0" w:line="240" w:lineRule="auto"/>
              <w:jc w:val="center"/>
              <w:rPr>
                <w:rFonts w:ascii="Maiandra GD" w:hAnsi="Maiandra GD"/>
                <w:b/>
                <w:sz w:val="40"/>
                <w:szCs w:val="36"/>
              </w:rPr>
            </w:pPr>
            <w:r w:rsidRPr="003631DC">
              <w:rPr>
                <w:rFonts w:ascii="Maiandra GD" w:hAnsi="Maiandra GD"/>
                <w:b/>
                <w:sz w:val="40"/>
                <w:szCs w:val="36"/>
              </w:rPr>
              <w:t>Spring</w:t>
            </w:r>
          </w:p>
        </w:tc>
        <w:tc>
          <w:tcPr>
            <w:tcW w:w="1497" w:type="pct"/>
            <w:gridSpan w:val="3"/>
            <w:shd w:val="clear" w:color="auto" w:fill="auto"/>
            <w:noWrap/>
            <w:vAlign w:val="center"/>
          </w:tcPr>
          <w:p w14:paraId="5E239EE8" w14:textId="641DE512" w:rsidR="00E7101A" w:rsidRPr="003631DC" w:rsidRDefault="00E7101A" w:rsidP="00E7101A">
            <w:pPr>
              <w:spacing w:after="0" w:line="240" w:lineRule="auto"/>
              <w:jc w:val="center"/>
              <w:rPr>
                <w:rFonts w:ascii="Maiandra GD" w:hAnsi="Maiandra GD"/>
                <w:b/>
                <w:sz w:val="40"/>
                <w:szCs w:val="40"/>
              </w:rPr>
            </w:pPr>
            <w:r>
              <w:rPr>
                <w:rFonts w:ascii="Maiandra GD" w:hAnsi="Maiandra GD"/>
                <w:b/>
                <w:sz w:val="40"/>
                <w:szCs w:val="40"/>
              </w:rPr>
              <w:t>Summer</w:t>
            </w:r>
          </w:p>
        </w:tc>
      </w:tr>
      <w:tr w:rsidR="00E7101A" w:rsidRPr="000155A0" w14:paraId="5791C5D2" w14:textId="77777777" w:rsidTr="00F33B85">
        <w:trPr>
          <w:trHeight w:val="600"/>
        </w:trPr>
        <w:tc>
          <w:tcPr>
            <w:tcW w:w="642" w:type="pct"/>
            <w:shd w:val="clear" w:color="000000" w:fill="B4C6E7"/>
            <w:vAlign w:val="center"/>
          </w:tcPr>
          <w:p w14:paraId="640A03F4" w14:textId="77777777" w:rsidR="00E7101A" w:rsidRPr="0035283F" w:rsidRDefault="00E7101A" w:rsidP="00E7101A">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574" w:type="pct"/>
            <w:shd w:val="clear" w:color="auto" w:fill="auto"/>
            <w:noWrap/>
            <w:vAlign w:val="center"/>
          </w:tcPr>
          <w:p w14:paraId="6F468EBD" w14:textId="77777777" w:rsidR="00E7101A" w:rsidRPr="00F11E90" w:rsidRDefault="00E7101A" w:rsidP="00E7101A">
            <w:pPr>
              <w:spacing w:after="0" w:line="240" w:lineRule="auto"/>
              <w:jc w:val="center"/>
              <w:rPr>
                <w:rFonts w:ascii="Maiandra GD" w:eastAsia="Times New Roman" w:hAnsi="Maiandra GD" w:cs="Calibri"/>
                <w:color w:val="000000"/>
                <w:lang w:eastAsia="en-GB"/>
              </w:rPr>
            </w:pPr>
          </w:p>
        </w:tc>
        <w:tc>
          <w:tcPr>
            <w:tcW w:w="765" w:type="pct"/>
            <w:gridSpan w:val="3"/>
            <w:shd w:val="clear" w:color="auto" w:fill="auto"/>
            <w:vAlign w:val="center"/>
          </w:tcPr>
          <w:p w14:paraId="00DEE678" w14:textId="77777777" w:rsidR="00E7101A" w:rsidRPr="00F11E90" w:rsidRDefault="00E7101A" w:rsidP="00E7101A">
            <w:pPr>
              <w:spacing w:after="0" w:line="240" w:lineRule="auto"/>
              <w:jc w:val="center"/>
              <w:rPr>
                <w:rFonts w:ascii="Maiandra GD" w:eastAsia="Times New Roman" w:hAnsi="Maiandra GD" w:cs="Calibri"/>
                <w:color w:val="000000"/>
                <w:lang w:eastAsia="en-GB"/>
              </w:rPr>
            </w:pPr>
          </w:p>
        </w:tc>
        <w:tc>
          <w:tcPr>
            <w:tcW w:w="761" w:type="pct"/>
            <w:shd w:val="clear" w:color="auto" w:fill="auto"/>
            <w:noWrap/>
            <w:vAlign w:val="center"/>
          </w:tcPr>
          <w:p w14:paraId="382A6FEB" w14:textId="77777777" w:rsidR="00E7101A" w:rsidRDefault="00E7101A" w:rsidP="00E7101A">
            <w:pPr>
              <w:spacing w:after="0" w:line="240" w:lineRule="auto"/>
              <w:jc w:val="center"/>
              <w:rPr>
                <w:rFonts w:ascii="Maiandra GD" w:hAnsi="Maiandra GD"/>
                <w:bCs/>
                <w:sz w:val="32"/>
                <w:szCs w:val="28"/>
              </w:rPr>
            </w:pPr>
          </w:p>
          <w:p w14:paraId="66A4DD78" w14:textId="3D2B10A5" w:rsidR="00E7101A" w:rsidRPr="00E9157C" w:rsidRDefault="00E7101A" w:rsidP="00E7101A">
            <w:pPr>
              <w:spacing w:after="0" w:line="240" w:lineRule="auto"/>
              <w:jc w:val="center"/>
              <w:rPr>
                <w:rFonts w:ascii="Maiandra GD" w:hAnsi="Maiandra GD"/>
                <w:bCs/>
                <w:sz w:val="32"/>
                <w:szCs w:val="28"/>
              </w:rPr>
            </w:pPr>
            <w:r w:rsidRPr="00E9157C">
              <w:rPr>
                <w:rFonts w:ascii="Maiandra GD" w:hAnsi="Maiandra GD"/>
                <w:bCs/>
                <w:sz w:val="32"/>
                <w:szCs w:val="28"/>
              </w:rPr>
              <w:t>Money Sense Workshop</w:t>
            </w:r>
          </w:p>
          <w:p w14:paraId="023C3C2D" w14:textId="58BCDA75" w:rsidR="00E7101A" w:rsidRPr="00E9157C" w:rsidRDefault="00E7101A" w:rsidP="00E7101A">
            <w:pPr>
              <w:spacing w:after="0" w:line="240" w:lineRule="auto"/>
              <w:jc w:val="center"/>
              <w:rPr>
                <w:rFonts w:ascii="Maiandra GD" w:eastAsia="Times New Roman" w:hAnsi="Maiandra GD" w:cs="Calibri"/>
                <w:color w:val="000000"/>
                <w:sz w:val="32"/>
                <w:szCs w:val="28"/>
                <w:lang w:eastAsia="en-GB"/>
              </w:rPr>
            </w:pPr>
          </w:p>
        </w:tc>
        <w:tc>
          <w:tcPr>
            <w:tcW w:w="761" w:type="pct"/>
            <w:gridSpan w:val="3"/>
            <w:shd w:val="clear" w:color="auto" w:fill="auto"/>
            <w:vAlign w:val="center"/>
          </w:tcPr>
          <w:p w14:paraId="3B4B6996" w14:textId="77777777" w:rsidR="00E7101A" w:rsidRDefault="00E7101A" w:rsidP="00E7101A">
            <w:pPr>
              <w:spacing w:after="0" w:line="240" w:lineRule="auto"/>
              <w:jc w:val="center"/>
              <w:rPr>
                <w:rFonts w:ascii="Maiandra GD" w:hAnsi="Maiandra GD"/>
                <w:bCs/>
                <w:sz w:val="32"/>
                <w:szCs w:val="28"/>
              </w:rPr>
            </w:pPr>
            <w:r w:rsidRPr="00E9157C">
              <w:rPr>
                <w:rFonts w:ascii="Maiandra GD" w:hAnsi="Maiandra GD"/>
                <w:bCs/>
                <w:sz w:val="32"/>
                <w:szCs w:val="28"/>
              </w:rPr>
              <w:t>World Number Day</w:t>
            </w:r>
          </w:p>
          <w:p w14:paraId="449DA085" w14:textId="77777777" w:rsidR="00E7101A" w:rsidRDefault="00E7101A" w:rsidP="00E7101A">
            <w:pPr>
              <w:spacing w:after="0" w:line="240" w:lineRule="auto"/>
              <w:jc w:val="center"/>
              <w:rPr>
                <w:rFonts w:ascii="Maiandra GD" w:hAnsi="Maiandra GD"/>
                <w:bCs/>
                <w:sz w:val="32"/>
                <w:szCs w:val="28"/>
              </w:rPr>
            </w:pPr>
          </w:p>
          <w:p w14:paraId="5BDD2EC3" w14:textId="4E3F1F3B" w:rsidR="00E7101A" w:rsidRPr="00E9157C" w:rsidRDefault="00E7101A" w:rsidP="00E7101A">
            <w:pPr>
              <w:spacing w:after="0" w:line="240" w:lineRule="auto"/>
              <w:jc w:val="center"/>
              <w:rPr>
                <w:rFonts w:ascii="Maiandra GD" w:eastAsia="Times New Roman" w:hAnsi="Maiandra GD" w:cs="Calibri"/>
                <w:sz w:val="32"/>
                <w:szCs w:val="28"/>
                <w:lang w:eastAsia="en-GB"/>
              </w:rPr>
            </w:pPr>
            <w:r>
              <w:rPr>
                <w:rFonts w:ascii="Maiandra GD" w:hAnsi="Maiandra GD"/>
                <w:bCs/>
                <w:sz w:val="32"/>
                <w:szCs w:val="28"/>
              </w:rPr>
              <w:t>Robinwood</w:t>
            </w:r>
          </w:p>
        </w:tc>
        <w:tc>
          <w:tcPr>
            <w:tcW w:w="749" w:type="pct"/>
            <w:gridSpan w:val="2"/>
            <w:shd w:val="clear" w:color="auto" w:fill="auto"/>
            <w:noWrap/>
            <w:vAlign w:val="center"/>
          </w:tcPr>
          <w:p w14:paraId="4F57DED1" w14:textId="77777777" w:rsidR="00E7101A" w:rsidRPr="00F11E90" w:rsidRDefault="00E7101A" w:rsidP="00E7101A">
            <w:pPr>
              <w:spacing w:after="0" w:line="240" w:lineRule="auto"/>
              <w:jc w:val="center"/>
              <w:rPr>
                <w:rFonts w:ascii="Maiandra GD" w:eastAsia="Times New Roman" w:hAnsi="Maiandra GD" w:cs="Calibri"/>
                <w:lang w:eastAsia="en-GB"/>
              </w:rPr>
            </w:pPr>
          </w:p>
        </w:tc>
        <w:tc>
          <w:tcPr>
            <w:tcW w:w="748" w:type="pct"/>
            <w:shd w:val="clear" w:color="auto" w:fill="auto"/>
            <w:vAlign w:val="center"/>
          </w:tcPr>
          <w:p w14:paraId="790BDFB3" w14:textId="77777777" w:rsidR="00E7101A" w:rsidRPr="00F11E90" w:rsidRDefault="00E7101A" w:rsidP="00E7101A">
            <w:pPr>
              <w:spacing w:after="0" w:line="240" w:lineRule="auto"/>
              <w:jc w:val="center"/>
              <w:rPr>
                <w:rFonts w:ascii="Maiandra GD" w:eastAsia="Times New Roman" w:hAnsi="Maiandra GD" w:cs="Calibri"/>
                <w:color w:val="000000"/>
                <w:lang w:eastAsia="en-GB"/>
              </w:rPr>
            </w:pPr>
          </w:p>
        </w:tc>
      </w:tr>
      <w:tr w:rsidR="00E7101A" w:rsidRPr="000155A0" w14:paraId="558EB1CE" w14:textId="77777777" w:rsidTr="00C64FBD">
        <w:trPr>
          <w:cantSplit/>
          <w:trHeight w:val="1134"/>
        </w:trPr>
        <w:tc>
          <w:tcPr>
            <w:tcW w:w="642" w:type="pct"/>
            <w:shd w:val="clear" w:color="000000" w:fill="B4C6E7"/>
            <w:textDirection w:val="btLr"/>
            <w:vAlign w:val="center"/>
          </w:tcPr>
          <w:p w14:paraId="0E5EE36E" w14:textId="48FBCFEC"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 Number/ Fractions</w:t>
            </w:r>
          </w:p>
        </w:tc>
        <w:tc>
          <w:tcPr>
            <w:tcW w:w="574" w:type="pct"/>
            <w:shd w:val="clear" w:color="auto" w:fill="auto"/>
            <w:noWrap/>
            <w:vAlign w:val="center"/>
          </w:tcPr>
          <w:p w14:paraId="5105286D"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1125C8BF"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23D0079E" w14:textId="73C3C3C3"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I</w:t>
            </w:r>
            <w:r w:rsidRPr="00E257B2">
              <w:rPr>
                <w:rFonts w:ascii="Maiandra GD" w:hAnsi="Maiandra GD"/>
                <w:sz w:val="20"/>
                <w:szCs w:val="20"/>
              </w:rPr>
              <w:t xml:space="preserve">dentify, </w:t>
            </w:r>
            <w:proofErr w:type="gramStart"/>
            <w:r w:rsidRPr="00E257B2">
              <w:rPr>
                <w:rFonts w:ascii="Maiandra GD" w:hAnsi="Maiandra GD"/>
                <w:sz w:val="20"/>
                <w:szCs w:val="20"/>
              </w:rPr>
              <w:t>represent</w:t>
            </w:r>
            <w:proofErr w:type="gramEnd"/>
            <w:r w:rsidRPr="00E257B2">
              <w:rPr>
                <w:rFonts w:ascii="Maiandra GD" w:hAnsi="Maiandra GD"/>
                <w:sz w:val="20"/>
                <w:szCs w:val="20"/>
              </w:rPr>
              <w:t xml:space="preserve"> and estimate numbers using different representations</w:t>
            </w:r>
            <w:r w:rsidRPr="00E257B2">
              <w:rPr>
                <w:rFonts w:ascii="Maiandra GD" w:hAnsi="Maiandra GD"/>
                <w:sz w:val="20"/>
                <w:szCs w:val="20"/>
              </w:rPr>
              <w:t>.</w:t>
            </w:r>
            <w:r w:rsidRPr="00E257B2">
              <w:rPr>
                <w:rFonts w:ascii="Maiandra GD" w:hAnsi="Maiandra GD"/>
                <w:sz w:val="20"/>
                <w:szCs w:val="20"/>
              </w:rPr>
              <w:t xml:space="preserve"> </w:t>
            </w:r>
          </w:p>
          <w:p w14:paraId="4AD7FA07" w14:textId="77777777" w:rsidR="00E7101A" w:rsidRPr="00E257B2" w:rsidRDefault="00E7101A" w:rsidP="00E7101A">
            <w:pPr>
              <w:spacing w:after="0" w:line="240" w:lineRule="auto"/>
              <w:rPr>
                <w:rFonts w:ascii="Maiandra GD" w:hAnsi="Maiandra GD"/>
                <w:sz w:val="20"/>
                <w:szCs w:val="20"/>
              </w:rPr>
            </w:pPr>
          </w:p>
          <w:p w14:paraId="4910F907" w14:textId="27DCAE8A"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R</w:t>
            </w:r>
            <w:r w:rsidRPr="00E257B2">
              <w:rPr>
                <w:rFonts w:ascii="Maiandra GD" w:hAnsi="Maiandra GD"/>
                <w:sz w:val="20"/>
                <w:szCs w:val="20"/>
              </w:rPr>
              <w:t>ead and write numbers up to 1000 in numerals and in words</w:t>
            </w:r>
            <w:r w:rsidRPr="00E257B2">
              <w:rPr>
                <w:rFonts w:ascii="Maiandra GD" w:hAnsi="Maiandra GD"/>
                <w:sz w:val="20"/>
                <w:szCs w:val="20"/>
              </w:rPr>
              <w:t>.</w:t>
            </w:r>
          </w:p>
          <w:p w14:paraId="5820ADA3" w14:textId="77777777" w:rsidR="00E7101A" w:rsidRPr="00E257B2" w:rsidRDefault="00E7101A" w:rsidP="00E7101A">
            <w:pPr>
              <w:spacing w:after="0" w:line="240" w:lineRule="auto"/>
              <w:rPr>
                <w:rFonts w:ascii="Maiandra GD" w:hAnsi="Maiandra GD"/>
                <w:sz w:val="20"/>
                <w:szCs w:val="20"/>
              </w:rPr>
            </w:pPr>
          </w:p>
          <w:p w14:paraId="2E428FC6" w14:textId="75F19214"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R</w:t>
            </w:r>
            <w:r w:rsidRPr="00E257B2">
              <w:rPr>
                <w:rFonts w:ascii="Maiandra GD" w:hAnsi="Maiandra GD"/>
                <w:sz w:val="20"/>
                <w:szCs w:val="20"/>
              </w:rPr>
              <w:t>ecognise the place value of each digit in a three-digit number (hundreds, tens, ones)</w:t>
            </w:r>
            <w:r w:rsidRPr="00E257B2">
              <w:rPr>
                <w:rFonts w:ascii="Maiandra GD" w:hAnsi="Maiandra GD"/>
                <w:sz w:val="20"/>
                <w:szCs w:val="20"/>
              </w:rPr>
              <w:t>.</w:t>
            </w:r>
          </w:p>
          <w:p w14:paraId="6F4159F8" w14:textId="77777777" w:rsidR="00E7101A" w:rsidRPr="00E257B2" w:rsidRDefault="00E7101A" w:rsidP="00E7101A">
            <w:pPr>
              <w:spacing w:after="0" w:line="240" w:lineRule="auto"/>
              <w:rPr>
                <w:rFonts w:ascii="Maiandra GD" w:hAnsi="Maiandra GD"/>
                <w:sz w:val="20"/>
                <w:szCs w:val="20"/>
              </w:rPr>
            </w:pPr>
          </w:p>
          <w:p w14:paraId="25193818" w14:textId="4F7DF6CF"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C</w:t>
            </w:r>
            <w:r w:rsidRPr="00E257B2">
              <w:rPr>
                <w:rFonts w:ascii="Maiandra GD" w:hAnsi="Maiandra GD"/>
                <w:sz w:val="20"/>
                <w:szCs w:val="20"/>
              </w:rPr>
              <w:t>ompare and order numbers up to 1000</w:t>
            </w:r>
            <w:r w:rsidRPr="00E257B2">
              <w:rPr>
                <w:rFonts w:ascii="Maiandra GD" w:hAnsi="Maiandra GD"/>
                <w:sz w:val="20"/>
                <w:szCs w:val="20"/>
              </w:rPr>
              <w:t>.</w:t>
            </w:r>
          </w:p>
          <w:p w14:paraId="2E72529E" w14:textId="72D8550E"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7043FC3C" w14:textId="4D443910" w:rsidR="00E7101A" w:rsidRPr="00E257B2" w:rsidRDefault="00E7101A" w:rsidP="00E7101A">
            <w:pPr>
              <w:spacing w:after="0" w:line="240" w:lineRule="auto"/>
              <w:rPr>
                <w:rFonts w:ascii="Maiandra GD" w:eastAsia="Times New Roman" w:hAnsi="Maiandra GD" w:cs="Calibri"/>
                <w:bCs/>
                <w:color w:val="000000"/>
                <w:sz w:val="20"/>
                <w:szCs w:val="20"/>
                <w:lang w:eastAsia="en-GB"/>
              </w:rPr>
            </w:pPr>
            <w:r w:rsidRPr="00E257B2">
              <w:rPr>
                <w:rFonts w:ascii="Maiandra GD" w:hAnsi="Maiandra GD"/>
                <w:sz w:val="20"/>
                <w:szCs w:val="20"/>
              </w:rPr>
              <w:t>S</w:t>
            </w:r>
            <w:r w:rsidRPr="00E257B2">
              <w:rPr>
                <w:rFonts w:ascii="Maiandra GD" w:hAnsi="Maiandra GD"/>
                <w:sz w:val="20"/>
                <w:szCs w:val="20"/>
              </w:rPr>
              <w:t>olve number problems and practical problems involving these ideas</w:t>
            </w:r>
            <w:r w:rsidRPr="00E257B2">
              <w:rPr>
                <w:rFonts w:ascii="Maiandra GD" w:hAnsi="Maiandra GD"/>
                <w:sz w:val="20"/>
                <w:szCs w:val="20"/>
              </w:rPr>
              <w:t>.</w:t>
            </w:r>
          </w:p>
          <w:p w14:paraId="2CF8CA53"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6947BA24" w14:textId="2B2E5ED5"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5" w:type="pct"/>
            <w:gridSpan w:val="3"/>
            <w:shd w:val="clear" w:color="auto" w:fill="auto"/>
            <w:vAlign w:val="center"/>
          </w:tcPr>
          <w:p w14:paraId="7F860849" w14:textId="77777777"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C</w:t>
            </w:r>
            <w:r w:rsidRPr="00E257B2">
              <w:rPr>
                <w:rFonts w:ascii="Maiandra GD" w:hAnsi="Maiandra GD"/>
                <w:sz w:val="20"/>
                <w:szCs w:val="20"/>
              </w:rPr>
              <w:t>ount from 0 in multiples of 4, 8, 50 and 100; find 10 or 100 more or less than a given number</w:t>
            </w:r>
          </w:p>
          <w:p w14:paraId="0CBEA19C"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4285ACE3" w14:textId="77777777"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A</w:t>
            </w:r>
            <w:r w:rsidRPr="00E257B2">
              <w:rPr>
                <w:rFonts w:ascii="Maiandra GD" w:hAnsi="Maiandra GD"/>
                <w:sz w:val="20"/>
                <w:szCs w:val="20"/>
              </w:rPr>
              <w:t>dd and subtract numbers mentally, including:</w:t>
            </w:r>
          </w:p>
          <w:p w14:paraId="1390CE35" w14:textId="7B20EE93"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 xml:space="preserve">a three-digit number and ones </w:t>
            </w:r>
          </w:p>
          <w:p w14:paraId="19195B5B" w14:textId="77777777"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a three-digit number and tens</w:t>
            </w:r>
          </w:p>
          <w:p w14:paraId="5429908E" w14:textId="77777777"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 xml:space="preserve">a three-digit number and hundreds </w:t>
            </w:r>
          </w:p>
          <w:p w14:paraId="3880A25F" w14:textId="77777777" w:rsidR="00E7101A" w:rsidRPr="00E257B2" w:rsidRDefault="00E7101A" w:rsidP="00E7101A">
            <w:pPr>
              <w:spacing w:after="0" w:line="240" w:lineRule="auto"/>
              <w:rPr>
                <w:rFonts w:ascii="Maiandra GD" w:hAnsi="Maiandra GD"/>
                <w:sz w:val="20"/>
                <w:szCs w:val="20"/>
              </w:rPr>
            </w:pPr>
            <w:r w:rsidRPr="00E257B2">
              <w:rPr>
                <w:rFonts w:ascii="Maiandra GD" w:hAnsi="Maiandra GD"/>
                <w:sz w:val="20"/>
                <w:szCs w:val="20"/>
              </w:rPr>
              <w:t>add and subtract numbers with up to three digits, using formal written methods of columnar addition and subtraction</w:t>
            </w:r>
            <w:r w:rsidRPr="00E257B2">
              <w:rPr>
                <w:rFonts w:ascii="Maiandra GD" w:hAnsi="Maiandra GD"/>
                <w:sz w:val="20"/>
                <w:szCs w:val="20"/>
              </w:rPr>
              <w:t>.</w:t>
            </w:r>
          </w:p>
          <w:p w14:paraId="29E8B43A" w14:textId="77777777" w:rsidR="00E7101A" w:rsidRPr="00E257B2" w:rsidRDefault="00E7101A" w:rsidP="00E7101A">
            <w:pPr>
              <w:spacing w:after="0" w:line="240" w:lineRule="auto"/>
              <w:rPr>
                <w:rFonts w:ascii="Maiandra GD" w:hAnsi="Maiandra GD" w:cs="Segoe UI Symbol"/>
                <w:sz w:val="20"/>
                <w:szCs w:val="20"/>
              </w:rPr>
            </w:pPr>
          </w:p>
          <w:p w14:paraId="7FBCE658" w14:textId="732428F5" w:rsidR="00E7101A" w:rsidRPr="00E257B2" w:rsidRDefault="00E7101A" w:rsidP="00E7101A">
            <w:pPr>
              <w:spacing w:after="0" w:line="240" w:lineRule="auto"/>
              <w:rPr>
                <w:rFonts w:ascii="Maiandra GD" w:hAnsi="Maiandra GD" w:cs="Segoe UI Symbol"/>
                <w:sz w:val="20"/>
                <w:szCs w:val="20"/>
              </w:rPr>
            </w:pPr>
            <w:r w:rsidRPr="00E257B2">
              <w:rPr>
                <w:rFonts w:ascii="Maiandra GD" w:hAnsi="Maiandra GD"/>
                <w:sz w:val="20"/>
                <w:szCs w:val="20"/>
              </w:rPr>
              <w:t>S</w:t>
            </w:r>
            <w:r w:rsidRPr="00E257B2">
              <w:rPr>
                <w:rFonts w:ascii="Maiandra GD" w:hAnsi="Maiandra GD"/>
                <w:sz w:val="20"/>
                <w:szCs w:val="20"/>
              </w:rPr>
              <w:t>olve problems, including missing number problems, using number facts, place value, and more complex addition and subtraction</w:t>
            </w:r>
            <w:r w:rsidRPr="00E257B2">
              <w:rPr>
                <w:rFonts w:ascii="Maiandra GD" w:hAnsi="Maiandra GD"/>
                <w:sz w:val="20"/>
                <w:szCs w:val="20"/>
              </w:rPr>
              <w:t>.</w:t>
            </w:r>
          </w:p>
        </w:tc>
        <w:tc>
          <w:tcPr>
            <w:tcW w:w="761" w:type="pct"/>
            <w:shd w:val="clear" w:color="auto" w:fill="auto"/>
            <w:noWrap/>
            <w:vAlign w:val="center"/>
          </w:tcPr>
          <w:p w14:paraId="550972E6" w14:textId="77777777"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W</w:t>
            </w:r>
            <w:r w:rsidRPr="00E257B2">
              <w:rPr>
                <w:rFonts w:ascii="Maiandra GD" w:hAnsi="Maiandra GD"/>
                <w:sz w:val="20"/>
                <w:szCs w:val="20"/>
              </w:rPr>
              <w:t xml:space="preserve">rite and calculate mathematical statements for multiplication and division using the multiplication tables that they know, including for two-digit </w:t>
            </w:r>
            <w:proofErr w:type="gramStart"/>
            <w:r w:rsidRPr="00E257B2">
              <w:rPr>
                <w:rFonts w:ascii="Maiandra GD" w:hAnsi="Maiandra GD"/>
                <w:sz w:val="20"/>
                <w:szCs w:val="20"/>
              </w:rPr>
              <w:t>numbers</w:t>
            </w:r>
            <w:proofErr w:type="gramEnd"/>
            <w:r w:rsidRPr="00E257B2">
              <w:rPr>
                <w:rFonts w:ascii="Maiandra GD" w:hAnsi="Maiandra GD"/>
                <w:sz w:val="20"/>
                <w:szCs w:val="20"/>
              </w:rPr>
              <w:t xml:space="preserve"> times one-digit numbers, using mental and progressing to formal written methods</w:t>
            </w:r>
            <w:r w:rsidRPr="00E257B2">
              <w:rPr>
                <w:rFonts w:ascii="Maiandra GD" w:hAnsi="Maiandra GD"/>
                <w:sz w:val="20"/>
                <w:szCs w:val="20"/>
              </w:rPr>
              <w:t>.</w:t>
            </w:r>
          </w:p>
          <w:p w14:paraId="0CDDB40F" w14:textId="3A47E4E0"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S</w:t>
            </w:r>
            <w:r w:rsidRPr="00E257B2">
              <w:rPr>
                <w:rFonts w:ascii="Maiandra GD" w:hAnsi="Maiandra GD"/>
                <w:sz w:val="20"/>
                <w:szCs w:val="20"/>
              </w:rPr>
              <w:t>olve problems, including missing number problems, involving multiplication and division, including positive integer scaling problems and correspondence problems in which n objects are connected to m objects</w:t>
            </w:r>
            <w:r w:rsidRPr="00E257B2">
              <w:rPr>
                <w:rFonts w:ascii="Maiandra GD" w:hAnsi="Maiandra GD"/>
                <w:sz w:val="20"/>
                <w:szCs w:val="20"/>
              </w:rPr>
              <w:t>.</w:t>
            </w:r>
          </w:p>
        </w:tc>
        <w:tc>
          <w:tcPr>
            <w:tcW w:w="761" w:type="pct"/>
            <w:gridSpan w:val="3"/>
            <w:shd w:val="clear" w:color="auto" w:fill="FFFFFF" w:themeFill="background1"/>
            <w:vAlign w:val="center"/>
          </w:tcPr>
          <w:p w14:paraId="4C726A49" w14:textId="4D4DF09B"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C</w:t>
            </w:r>
            <w:r w:rsidRPr="00E257B2">
              <w:rPr>
                <w:rFonts w:ascii="Maiandra GD" w:hAnsi="Maiandra GD"/>
                <w:sz w:val="20"/>
                <w:szCs w:val="20"/>
              </w:rPr>
              <w:t>ount up and down in tenths; recognise that tenths arise from dividing an object into 10 equal parts and in dividing one-digit numbers or quantities by 10</w:t>
            </w:r>
            <w:r w:rsidRPr="00E257B2">
              <w:rPr>
                <w:rFonts w:ascii="Maiandra GD" w:hAnsi="Maiandra GD"/>
                <w:sz w:val="20"/>
                <w:szCs w:val="20"/>
              </w:rPr>
              <w:t>.</w:t>
            </w:r>
            <w:r w:rsidRPr="00E257B2">
              <w:rPr>
                <w:rFonts w:ascii="Maiandra GD" w:hAnsi="Maiandra GD"/>
                <w:sz w:val="20"/>
                <w:szCs w:val="20"/>
              </w:rPr>
              <w:t xml:space="preserve"> </w:t>
            </w:r>
          </w:p>
          <w:p w14:paraId="6BBF1BD9" w14:textId="2724651E"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 xml:space="preserve"> </w:t>
            </w:r>
            <w:r w:rsidRPr="00E257B2">
              <w:rPr>
                <w:rFonts w:ascii="Maiandra GD" w:hAnsi="Maiandra GD"/>
                <w:sz w:val="20"/>
                <w:szCs w:val="20"/>
              </w:rPr>
              <w:t>R</w:t>
            </w:r>
            <w:r w:rsidRPr="00E257B2">
              <w:rPr>
                <w:rFonts w:ascii="Maiandra GD" w:hAnsi="Maiandra GD"/>
                <w:sz w:val="20"/>
                <w:szCs w:val="20"/>
              </w:rPr>
              <w:t xml:space="preserve">ecognise, </w:t>
            </w:r>
            <w:proofErr w:type="gramStart"/>
            <w:r w:rsidRPr="00E257B2">
              <w:rPr>
                <w:rFonts w:ascii="Maiandra GD" w:hAnsi="Maiandra GD"/>
                <w:sz w:val="20"/>
                <w:szCs w:val="20"/>
              </w:rPr>
              <w:t>find</w:t>
            </w:r>
            <w:proofErr w:type="gramEnd"/>
            <w:r w:rsidRPr="00E257B2">
              <w:rPr>
                <w:rFonts w:ascii="Maiandra GD" w:hAnsi="Maiandra GD"/>
                <w:sz w:val="20"/>
                <w:szCs w:val="20"/>
              </w:rPr>
              <w:t xml:space="preserve"> and write fractions of a discrete set of objects: unit fractions and non</w:t>
            </w:r>
            <w:r w:rsidRPr="00E257B2">
              <w:rPr>
                <w:rFonts w:ascii="Maiandra GD" w:hAnsi="Maiandra GD"/>
                <w:sz w:val="20"/>
                <w:szCs w:val="20"/>
              </w:rPr>
              <w:t>-</w:t>
            </w:r>
            <w:r w:rsidRPr="00E257B2">
              <w:rPr>
                <w:rFonts w:ascii="Maiandra GD" w:hAnsi="Maiandra GD"/>
                <w:sz w:val="20"/>
                <w:szCs w:val="20"/>
              </w:rPr>
              <w:t>unit fractions with small denominators</w:t>
            </w:r>
            <w:r w:rsidRPr="00E257B2">
              <w:rPr>
                <w:rFonts w:ascii="Maiandra GD" w:hAnsi="Maiandra GD"/>
                <w:sz w:val="20"/>
                <w:szCs w:val="20"/>
              </w:rPr>
              <w:t>.</w:t>
            </w:r>
            <w:r w:rsidRPr="00E257B2">
              <w:rPr>
                <w:rFonts w:ascii="Maiandra GD" w:hAnsi="Maiandra GD"/>
                <w:sz w:val="20"/>
                <w:szCs w:val="20"/>
              </w:rPr>
              <w:t xml:space="preserve"> </w:t>
            </w:r>
          </w:p>
          <w:p w14:paraId="0516AF55" w14:textId="77777777"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R</w:t>
            </w:r>
            <w:r w:rsidRPr="00E257B2">
              <w:rPr>
                <w:rFonts w:ascii="Maiandra GD" w:hAnsi="Maiandra GD"/>
                <w:sz w:val="20"/>
                <w:szCs w:val="20"/>
              </w:rPr>
              <w:t>ecognise and use fractions as numbers: unit fractions and non</w:t>
            </w:r>
            <w:r w:rsidRPr="00E257B2">
              <w:rPr>
                <w:rFonts w:ascii="Maiandra GD" w:hAnsi="Maiandra GD"/>
                <w:sz w:val="20"/>
                <w:szCs w:val="20"/>
              </w:rPr>
              <w:t>-</w:t>
            </w:r>
            <w:r w:rsidRPr="00E257B2">
              <w:rPr>
                <w:rFonts w:ascii="Maiandra GD" w:hAnsi="Maiandra GD"/>
                <w:sz w:val="20"/>
                <w:szCs w:val="20"/>
              </w:rPr>
              <w:t>unit fractions with small denominators</w:t>
            </w:r>
            <w:r w:rsidRPr="00E257B2">
              <w:rPr>
                <w:rFonts w:ascii="Maiandra GD" w:hAnsi="Maiandra GD"/>
                <w:sz w:val="20"/>
                <w:szCs w:val="20"/>
              </w:rPr>
              <w:t>.</w:t>
            </w:r>
          </w:p>
          <w:p w14:paraId="05960016" w14:textId="72183E8C"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R</w:t>
            </w:r>
            <w:r w:rsidRPr="00E257B2">
              <w:rPr>
                <w:rFonts w:ascii="Maiandra GD" w:hAnsi="Maiandra GD"/>
                <w:sz w:val="20"/>
                <w:szCs w:val="20"/>
              </w:rPr>
              <w:t>ecognise and show, using diagrams, equivalent fractions with small denominators</w:t>
            </w:r>
            <w:r w:rsidRPr="00E257B2">
              <w:rPr>
                <w:rFonts w:ascii="Maiandra GD" w:hAnsi="Maiandra GD"/>
                <w:sz w:val="20"/>
                <w:szCs w:val="20"/>
              </w:rPr>
              <w:t>.</w:t>
            </w:r>
            <w:r w:rsidRPr="00E257B2">
              <w:rPr>
                <w:rFonts w:ascii="Maiandra GD" w:hAnsi="Maiandra GD"/>
                <w:sz w:val="20"/>
                <w:szCs w:val="20"/>
              </w:rPr>
              <w:t xml:space="preserve">  </w:t>
            </w:r>
          </w:p>
          <w:p w14:paraId="3051611E" w14:textId="668E09BB"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C</w:t>
            </w:r>
            <w:r w:rsidRPr="00E257B2">
              <w:rPr>
                <w:rFonts w:ascii="Maiandra GD" w:hAnsi="Maiandra GD"/>
                <w:sz w:val="20"/>
                <w:szCs w:val="20"/>
              </w:rPr>
              <w:t>ompare and order unit fractions, and fractions with the same denominators</w:t>
            </w:r>
            <w:r w:rsidRPr="00E257B2">
              <w:rPr>
                <w:rFonts w:ascii="Maiandra GD" w:hAnsi="Maiandra GD"/>
                <w:sz w:val="20"/>
                <w:szCs w:val="20"/>
              </w:rPr>
              <w:t>.</w:t>
            </w:r>
          </w:p>
        </w:tc>
        <w:tc>
          <w:tcPr>
            <w:tcW w:w="749" w:type="pct"/>
            <w:gridSpan w:val="2"/>
            <w:shd w:val="clear" w:color="auto" w:fill="auto"/>
            <w:noWrap/>
            <w:vAlign w:val="center"/>
          </w:tcPr>
          <w:p w14:paraId="7F0F1C46" w14:textId="77777777"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A</w:t>
            </w:r>
            <w:r w:rsidRPr="00E257B2">
              <w:rPr>
                <w:rFonts w:ascii="Maiandra GD" w:hAnsi="Maiandra GD"/>
                <w:sz w:val="20"/>
                <w:szCs w:val="20"/>
              </w:rPr>
              <w:t xml:space="preserve">dd and subtract fractions with the same denominator within one whole [for example, 5 7 + 1 7 = 6 </w:t>
            </w:r>
            <w:proofErr w:type="gramStart"/>
            <w:r w:rsidRPr="00E257B2">
              <w:rPr>
                <w:rFonts w:ascii="Maiandra GD" w:hAnsi="Maiandra GD"/>
                <w:sz w:val="20"/>
                <w:szCs w:val="20"/>
              </w:rPr>
              <w:t>7 ]</w:t>
            </w:r>
            <w:proofErr w:type="gramEnd"/>
            <w:r w:rsidRPr="00E257B2">
              <w:rPr>
                <w:rFonts w:ascii="Maiandra GD" w:hAnsi="Maiandra GD"/>
                <w:sz w:val="20"/>
                <w:szCs w:val="20"/>
              </w:rPr>
              <w:t>.</w:t>
            </w:r>
          </w:p>
          <w:p w14:paraId="3D07822F" w14:textId="2093AAEA"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S</w:t>
            </w:r>
            <w:r w:rsidRPr="00E257B2">
              <w:rPr>
                <w:rFonts w:ascii="Maiandra GD" w:hAnsi="Maiandra GD"/>
                <w:sz w:val="20"/>
                <w:szCs w:val="20"/>
              </w:rPr>
              <w:t xml:space="preserve">olve problems that involve all of </w:t>
            </w:r>
            <w:r w:rsidRPr="00E257B2">
              <w:rPr>
                <w:rFonts w:ascii="Maiandra GD" w:hAnsi="Maiandra GD"/>
                <w:sz w:val="20"/>
                <w:szCs w:val="20"/>
              </w:rPr>
              <w:t>the fraction objective.</w:t>
            </w:r>
          </w:p>
        </w:tc>
        <w:tc>
          <w:tcPr>
            <w:tcW w:w="748" w:type="pct"/>
            <w:shd w:val="clear" w:color="auto" w:fill="FFFFFF" w:themeFill="background1"/>
            <w:vAlign w:val="center"/>
          </w:tcPr>
          <w:p w14:paraId="641A0716" w14:textId="6B5CB4E2"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Recall and use multiplication and division facts for the 3, 4 and 8 multiplication tables</w:t>
            </w:r>
            <w:r w:rsidRPr="00E257B2">
              <w:rPr>
                <w:rFonts w:ascii="Maiandra GD" w:hAnsi="Maiandra GD"/>
                <w:sz w:val="20"/>
                <w:szCs w:val="20"/>
              </w:rPr>
              <w:t xml:space="preserve"> (taught throughout the whole year).</w:t>
            </w:r>
          </w:p>
        </w:tc>
      </w:tr>
      <w:tr w:rsidR="00E7101A" w:rsidRPr="000155A0" w14:paraId="0998DE17" w14:textId="77777777" w:rsidTr="00F33B85">
        <w:trPr>
          <w:cantSplit/>
          <w:trHeight w:val="1134"/>
        </w:trPr>
        <w:tc>
          <w:tcPr>
            <w:tcW w:w="642" w:type="pct"/>
            <w:shd w:val="clear" w:color="000000" w:fill="B4C6E7"/>
            <w:textDirection w:val="btLr"/>
            <w:vAlign w:val="center"/>
          </w:tcPr>
          <w:p w14:paraId="6A4B1D27" w14:textId="1316D2B8"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 Geometry</w:t>
            </w:r>
          </w:p>
        </w:tc>
        <w:tc>
          <w:tcPr>
            <w:tcW w:w="574" w:type="pct"/>
            <w:shd w:val="pct10" w:color="auto" w:fill="auto"/>
            <w:noWrap/>
            <w:vAlign w:val="center"/>
          </w:tcPr>
          <w:p w14:paraId="5E81568E"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6464C862"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021755DC"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08C0D269"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12F21680"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373617B5"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5682BA60"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37AE3457"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68DE4F0D"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5EAA5562" w14:textId="311AB6A9"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5" w:type="pct"/>
            <w:gridSpan w:val="3"/>
            <w:shd w:val="pct10" w:color="auto" w:fill="auto"/>
            <w:vAlign w:val="center"/>
          </w:tcPr>
          <w:p w14:paraId="479A76E1"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0BCF6D42" w14:textId="57F8CF56"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61" w:type="pct"/>
            <w:gridSpan w:val="3"/>
            <w:shd w:val="pct10" w:color="auto" w:fill="auto"/>
            <w:vAlign w:val="center"/>
          </w:tcPr>
          <w:p w14:paraId="2F9F3673" w14:textId="4882A4E0"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49" w:type="pct"/>
            <w:gridSpan w:val="2"/>
            <w:shd w:val="pct10" w:color="auto" w:fill="auto"/>
            <w:noWrap/>
            <w:vAlign w:val="center"/>
          </w:tcPr>
          <w:p w14:paraId="09F89978" w14:textId="6CB3A497" w:rsidR="00E7101A" w:rsidRPr="00E257B2" w:rsidRDefault="00E7101A" w:rsidP="00E7101A">
            <w:pPr>
              <w:spacing w:before="240" w:line="240" w:lineRule="auto"/>
              <w:rPr>
                <w:rFonts w:ascii="Maiandra GD" w:hAnsi="Maiandra GD"/>
                <w:sz w:val="20"/>
                <w:szCs w:val="20"/>
              </w:rPr>
            </w:pPr>
          </w:p>
        </w:tc>
        <w:tc>
          <w:tcPr>
            <w:tcW w:w="748" w:type="pct"/>
            <w:shd w:val="clear" w:color="auto" w:fill="auto"/>
            <w:vAlign w:val="center"/>
          </w:tcPr>
          <w:p w14:paraId="30798391" w14:textId="77777777"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D</w:t>
            </w:r>
            <w:r w:rsidRPr="00E257B2">
              <w:rPr>
                <w:rFonts w:ascii="Maiandra GD" w:hAnsi="Maiandra GD"/>
                <w:sz w:val="20"/>
                <w:szCs w:val="20"/>
              </w:rPr>
              <w:t>raw 2-D shapes</w:t>
            </w:r>
            <w:r w:rsidRPr="00E257B2">
              <w:rPr>
                <w:rFonts w:ascii="Maiandra GD" w:hAnsi="Maiandra GD"/>
                <w:sz w:val="20"/>
                <w:szCs w:val="20"/>
              </w:rPr>
              <w:t>.</w:t>
            </w:r>
          </w:p>
          <w:p w14:paraId="1A9212BF" w14:textId="77777777"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M</w:t>
            </w:r>
            <w:r w:rsidRPr="00E257B2">
              <w:rPr>
                <w:rFonts w:ascii="Maiandra GD" w:hAnsi="Maiandra GD"/>
                <w:sz w:val="20"/>
                <w:szCs w:val="20"/>
              </w:rPr>
              <w:t>ake 3-D shapes using modelling materials; recognise 3-D shapes in different orientations and describe them</w:t>
            </w:r>
            <w:r w:rsidRPr="00E257B2">
              <w:rPr>
                <w:rFonts w:ascii="Maiandra GD" w:hAnsi="Maiandra GD"/>
                <w:sz w:val="20"/>
                <w:szCs w:val="20"/>
              </w:rPr>
              <w:t>.</w:t>
            </w:r>
          </w:p>
          <w:p w14:paraId="709F6F10" w14:textId="2F749E1E"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R</w:t>
            </w:r>
            <w:r w:rsidRPr="00E257B2">
              <w:rPr>
                <w:rFonts w:ascii="Maiandra GD" w:hAnsi="Maiandra GD"/>
                <w:sz w:val="20"/>
                <w:szCs w:val="20"/>
              </w:rPr>
              <w:t>ecognise angles as a property of shape or a description of a turn</w:t>
            </w:r>
            <w:r w:rsidRPr="00E257B2">
              <w:rPr>
                <w:rFonts w:ascii="Maiandra GD" w:hAnsi="Maiandra GD"/>
                <w:sz w:val="20"/>
                <w:szCs w:val="20"/>
              </w:rPr>
              <w:t>.</w:t>
            </w:r>
            <w:r w:rsidRPr="00E257B2">
              <w:rPr>
                <w:rFonts w:ascii="Maiandra GD" w:hAnsi="Maiandra GD"/>
                <w:sz w:val="20"/>
                <w:szCs w:val="20"/>
              </w:rPr>
              <w:t xml:space="preserve"> </w:t>
            </w:r>
          </w:p>
          <w:p w14:paraId="5986F92E" w14:textId="7D51B58E"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I</w:t>
            </w:r>
            <w:r w:rsidRPr="00E257B2">
              <w:rPr>
                <w:rFonts w:ascii="Maiandra GD" w:hAnsi="Maiandra GD"/>
                <w:sz w:val="20"/>
                <w:szCs w:val="20"/>
              </w:rPr>
              <w:t>dentify right angles, recognise that two right angles make a half-turn, three make three quarters of a turn and four a complete turn; identify whether angles are greater than or less than a right angle</w:t>
            </w:r>
            <w:r w:rsidRPr="00E257B2">
              <w:rPr>
                <w:rFonts w:ascii="Maiandra GD" w:hAnsi="Maiandra GD"/>
                <w:sz w:val="20"/>
                <w:szCs w:val="20"/>
              </w:rPr>
              <w:t>.</w:t>
            </w:r>
            <w:r w:rsidRPr="00E257B2">
              <w:rPr>
                <w:rFonts w:ascii="Maiandra GD" w:hAnsi="Maiandra GD"/>
                <w:sz w:val="20"/>
                <w:szCs w:val="20"/>
              </w:rPr>
              <w:t xml:space="preserve"> </w:t>
            </w:r>
          </w:p>
          <w:p w14:paraId="21245335" w14:textId="42AEF741"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I</w:t>
            </w:r>
            <w:r w:rsidRPr="00E257B2">
              <w:rPr>
                <w:rFonts w:ascii="Maiandra GD" w:hAnsi="Maiandra GD"/>
                <w:sz w:val="20"/>
                <w:szCs w:val="20"/>
              </w:rPr>
              <w:t>dentify horizontal and vertical lines and pairs of perpendicular and parallel lines</w:t>
            </w:r>
            <w:r w:rsidRPr="00E257B2">
              <w:rPr>
                <w:rFonts w:ascii="Maiandra GD" w:hAnsi="Maiandra GD"/>
                <w:sz w:val="20"/>
                <w:szCs w:val="20"/>
              </w:rPr>
              <w:t>.</w:t>
            </w:r>
          </w:p>
        </w:tc>
      </w:tr>
      <w:tr w:rsidR="00E7101A" w:rsidRPr="000155A0" w14:paraId="7DC138EA" w14:textId="77777777" w:rsidTr="00E257B2">
        <w:trPr>
          <w:cantSplit/>
          <w:trHeight w:val="1134"/>
        </w:trPr>
        <w:tc>
          <w:tcPr>
            <w:tcW w:w="642" w:type="pct"/>
            <w:shd w:val="clear" w:color="000000" w:fill="B4C6E7"/>
            <w:textDirection w:val="btLr"/>
            <w:vAlign w:val="center"/>
          </w:tcPr>
          <w:p w14:paraId="2CF39980" w14:textId="0C32B53A"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 Measure</w:t>
            </w:r>
          </w:p>
        </w:tc>
        <w:tc>
          <w:tcPr>
            <w:tcW w:w="574" w:type="pct"/>
            <w:shd w:val="pct10" w:color="auto" w:fill="auto"/>
            <w:noWrap/>
            <w:vAlign w:val="center"/>
          </w:tcPr>
          <w:p w14:paraId="0FB40369"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259FC681"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71F768FB"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37B07CEC"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2E5B3FA7"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57872F39"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36738916"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18548776" w14:textId="782B76A5"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5" w:type="pct"/>
            <w:gridSpan w:val="3"/>
            <w:shd w:val="pct10" w:color="auto" w:fill="auto"/>
            <w:vAlign w:val="center"/>
          </w:tcPr>
          <w:p w14:paraId="7DDD8A09"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clear" w:color="auto" w:fill="auto"/>
            <w:noWrap/>
            <w:vAlign w:val="center"/>
          </w:tcPr>
          <w:p w14:paraId="025189A3" w14:textId="77777777"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M</w:t>
            </w:r>
            <w:r w:rsidRPr="00E257B2">
              <w:rPr>
                <w:rFonts w:ascii="Maiandra GD" w:hAnsi="Maiandra GD"/>
                <w:sz w:val="20"/>
                <w:szCs w:val="20"/>
              </w:rPr>
              <w:t xml:space="preserve">easure, compare, add and </w:t>
            </w:r>
            <w:proofErr w:type="gramStart"/>
            <w:r w:rsidRPr="00E257B2">
              <w:rPr>
                <w:rFonts w:ascii="Maiandra GD" w:hAnsi="Maiandra GD"/>
                <w:sz w:val="20"/>
                <w:szCs w:val="20"/>
              </w:rPr>
              <w:t>subtract:</w:t>
            </w:r>
            <w:proofErr w:type="gramEnd"/>
            <w:r w:rsidRPr="00E257B2">
              <w:rPr>
                <w:rFonts w:ascii="Maiandra GD" w:hAnsi="Maiandra GD"/>
                <w:sz w:val="20"/>
                <w:szCs w:val="20"/>
              </w:rPr>
              <w:t xml:space="preserve"> lengths (m/cm/mm)</w:t>
            </w:r>
            <w:r w:rsidRPr="00E257B2">
              <w:rPr>
                <w:rFonts w:ascii="Maiandra GD" w:hAnsi="Maiandra GD"/>
                <w:sz w:val="20"/>
                <w:szCs w:val="20"/>
              </w:rPr>
              <w:t>.</w:t>
            </w:r>
          </w:p>
          <w:p w14:paraId="3705891C" w14:textId="431BA85A"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M</w:t>
            </w:r>
            <w:r w:rsidRPr="00E257B2">
              <w:rPr>
                <w:rFonts w:ascii="Maiandra GD" w:hAnsi="Maiandra GD"/>
                <w:sz w:val="20"/>
                <w:szCs w:val="20"/>
              </w:rPr>
              <w:t>easure the perimeter of simple 2-D shapes</w:t>
            </w:r>
          </w:p>
        </w:tc>
        <w:tc>
          <w:tcPr>
            <w:tcW w:w="761" w:type="pct"/>
            <w:gridSpan w:val="3"/>
            <w:shd w:val="clear" w:color="auto" w:fill="auto"/>
            <w:vAlign w:val="center"/>
          </w:tcPr>
          <w:p w14:paraId="6A69CB2A" w14:textId="4E2B52D5"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r w:rsidRPr="00E257B2">
              <w:rPr>
                <w:rFonts w:ascii="Maiandra GD" w:hAnsi="Maiandra GD"/>
                <w:sz w:val="20"/>
                <w:szCs w:val="20"/>
              </w:rPr>
              <w:t>M</w:t>
            </w:r>
            <w:r w:rsidRPr="00E257B2">
              <w:rPr>
                <w:rFonts w:ascii="Maiandra GD" w:hAnsi="Maiandra GD"/>
                <w:sz w:val="20"/>
                <w:szCs w:val="20"/>
              </w:rPr>
              <w:t xml:space="preserve">easure, compare, add and </w:t>
            </w:r>
            <w:proofErr w:type="gramStart"/>
            <w:r w:rsidRPr="00E257B2">
              <w:rPr>
                <w:rFonts w:ascii="Maiandra GD" w:hAnsi="Maiandra GD"/>
                <w:sz w:val="20"/>
                <w:szCs w:val="20"/>
              </w:rPr>
              <w:t>subtract:</w:t>
            </w:r>
            <w:proofErr w:type="gramEnd"/>
            <w:r w:rsidRPr="00E257B2">
              <w:rPr>
                <w:rFonts w:ascii="Maiandra GD" w:hAnsi="Maiandra GD"/>
                <w:sz w:val="20"/>
                <w:szCs w:val="20"/>
              </w:rPr>
              <w:t xml:space="preserve"> mass (kg/g); volume/capacity (l/ml)</w:t>
            </w:r>
            <w:r w:rsidRPr="00E257B2">
              <w:rPr>
                <w:rFonts w:ascii="Maiandra GD" w:hAnsi="Maiandra GD"/>
                <w:sz w:val="20"/>
                <w:szCs w:val="20"/>
              </w:rPr>
              <w:t>.</w:t>
            </w:r>
          </w:p>
        </w:tc>
        <w:tc>
          <w:tcPr>
            <w:tcW w:w="749" w:type="pct"/>
            <w:gridSpan w:val="2"/>
            <w:shd w:val="clear" w:color="auto" w:fill="D9D9D9" w:themeFill="background1" w:themeFillShade="D9"/>
            <w:noWrap/>
            <w:vAlign w:val="center"/>
          </w:tcPr>
          <w:p w14:paraId="77A3FBD9" w14:textId="48E9033E" w:rsidR="00E7101A" w:rsidRPr="00E257B2" w:rsidRDefault="00E7101A" w:rsidP="00E7101A">
            <w:pPr>
              <w:spacing w:before="240" w:line="240" w:lineRule="auto"/>
              <w:rPr>
                <w:rFonts w:ascii="Maiandra GD" w:hAnsi="Maiandra GD"/>
                <w:sz w:val="20"/>
                <w:szCs w:val="20"/>
              </w:rPr>
            </w:pPr>
          </w:p>
        </w:tc>
        <w:tc>
          <w:tcPr>
            <w:tcW w:w="748" w:type="pct"/>
            <w:shd w:val="clear" w:color="auto" w:fill="auto"/>
            <w:vAlign w:val="center"/>
          </w:tcPr>
          <w:p w14:paraId="255EBF86" w14:textId="77777777"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A</w:t>
            </w:r>
            <w:r w:rsidRPr="00E257B2">
              <w:rPr>
                <w:rFonts w:ascii="Maiandra GD" w:hAnsi="Maiandra GD"/>
                <w:sz w:val="20"/>
                <w:szCs w:val="20"/>
              </w:rPr>
              <w:t>dd and subtract amounts of money to give change, using both £ and p in practical contexts</w:t>
            </w:r>
            <w:r w:rsidRPr="00E257B2">
              <w:rPr>
                <w:rFonts w:ascii="Maiandra GD" w:hAnsi="Maiandra GD"/>
                <w:sz w:val="20"/>
                <w:szCs w:val="20"/>
              </w:rPr>
              <w:t>.</w:t>
            </w:r>
          </w:p>
          <w:p w14:paraId="47E4752E" w14:textId="32B967D3"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T</w:t>
            </w:r>
            <w:r w:rsidRPr="00E257B2">
              <w:rPr>
                <w:rFonts w:ascii="Maiandra GD" w:hAnsi="Maiandra GD"/>
                <w:sz w:val="20"/>
                <w:szCs w:val="20"/>
              </w:rPr>
              <w:t>ell and write the time from an analogue clock, including using Roman numerals from I to XII, and 12- hour and 24-hour clocks</w:t>
            </w:r>
            <w:r w:rsidRPr="00E257B2">
              <w:rPr>
                <w:rFonts w:ascii="Maiandra GD" w:hAnsi="Maiandra GD"/>
                <w:sz w:val="20"/>
                <w:szCs w:val="20"/>
              </w:rPr>
              <w:t>.</w:t>
            </w:r>
            <w:r w:rsidRPr="00E257B2">
              <w:rPr>
                <w:rFonts w:ascii="Maiandra GD" w:hAnsi="Maiandra GD"/>
                <w:sz w:val="20"/>
                <w:szCs w:val="20"/>
              </w:rPr>
              <w:t xml:space="preserve"> </w:t>
            </w:r>
          </w:p>
          <w:p w14:paraId="2DB09711" w14:textId="1A365DCE"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E</w:t>
            </w:r>
            <w:r w:rsidRPr="00E257B2">
              <w:rPr>
                <w:rFonts w:ascii="Maiandra GD" w:hAnsi="Maiandra GD"/>
                <w:sz w:val="20"/>
                <w:szCs w:val="20"/>
              </w:rPr>
              <w:t xml:space="preserve">stimate and read time with increasing accuracy to the nearest minute; record and compare time in terms of seconds, </w:t>
            </w:r>
            <w:proofErr w:type="gramStart"/>
            <w:r w:rsidRPr="00E257B2">
              <w:rPr>
                <w:rFonts w:ascii="Maiandra GD" w:hAnsi="Maiandra GD"/>
                <w:sz w:val="20"/>
                <w:szCs w:val="20"/>
              </w:rPr>
              <w:t>minutes</w:t>
            </w:r>
            <w:proofErr w:type="gramEnd"/>
            <w:r w:rsidRPr="00E257B2">
              <w:rPr>
                <w:rFonts w:ascii="Maiandra GD" w:hAnsi="Maiandra GD"/>
                <w:sz w:val="20"/>
                <w:szCs w:val="20"/>
              </w:rPr>
              <w:t xml:space="preserve"> and hours; use vocabulary such as o’clock, a.m./p.m., morning, afternoon, noon and midnight</w:t>
            </w:r>
            <w:r w:rsidRPr="00E257B2">
              <w:rPr>
                <w:rFonts w:ascii="Maiandra GD" w:hAnsi="Maiandra GD"/>
                <w:sz w:val="20"/>
                <w:szCs w:val="20"/>
              </w:rPr>
              <w:t>.</w:t>
            </w:r>
            <w:r w:rsidRPr="00E257B2">
              <w:rPr>
                <w:rFonts w:ascii="Maiandra GD" w:hAnsi="Maiandra GD"/>
                <w:sz w:val="20"/>
                <w:szCs w:val="20"/>
              </w:rPr>
              <w:t xml:space="preserve"> </w:t>
            </w:r>
          </w:p>
          <w:p w14:paraId="551E44E9" w14:textId="0DD0E824"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K</w:t>
            </w:r>
            <w:r w:rsidRPr="00E257B2">
              <w:rPr>
                <w:rFonts w:ascii="Maiandra GD" w:hAnsi="Maiandra GD"/>
                <w:sz w:val="20"/>
                <w:szCs w:val="20"/>
              </w:rPr>
              <w:t xml:space="preserve">now the number of seconds in a minute and the number of days in each month, </w:t>
            </w:r>
            <w:proofErr w:type="gramStart"/>
            <w:r w:rsidRPr="00E257B2">
              <w:rPr>
                <w:rFonts w:ascii="Maiandra GD" w:hAnsi="Maiandra GD"/>
                <w:sz w:val="20"/>
                <w:szCs w:val="20"/>
              </w:rPr>
              <w:t>year</w:t>
            </w:r>
            <w:proofErr w:type="gramEnd"/>
            <w:r w:rsidRPr="00E257B2">
              <w:rPr>
                <w:rFonts w:ascii="Maiandra GD" w:hAnsi="Maiandra GD"/>
                <w:sz w:val="20"/>
                <w:szCs w:val="20"/>
              </w:rPr>
              <w:t xml:space="preserve"> and leap year</w:t>
            </w:r>
            <w:r w:rsidRPr="00E257B2">
              <w:rPr>
                <w:rFonts w:ascii="Maiandra GD" w:hAnsi="Maiandra GD"/>
                <w:sz w:val="20"/>
                <w:szCs w:val="20"/>
              </w:rPr>
              <w:t>.</w:t>
            </w:r>
            <w:r w:rsidRPr="00E257B2">
              <w:rPr>
                <w:rFonts w:ascii="Maiandra GD" w:hAnsi="Maiandra GD"/>
                <w:sz w:val="20"/>
                <w:szCs w:val="20"/>
              </w:rPr>
              <w:t xml:space="preserve"> </w:t>
            </w:r>
          </w:p>
          <w:p w14:paraId="69019BC1" w14:textId="2266626E"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C</w:t>
            </w:r>
            <w:r w:rsidRPr="00E257B2">
              <w:rPr>
                <w:rFonts w:ascii="Maiandra GD" w:hAnsi="Maiandra GD"/>
                <w:sz w:val="20"/>
                <w:szCs w:val="20"/>
              </w:rPr>
              <w:t>ompare durations of events [for example to calculate the time taken by particular events or tasks]</w:t>
            </w:r>
            <w:r w:rsidRPr="00E257B2">
              <w:rPr>
                <w:rFonts w:ascii="Maiandra GD" w:hAnsi="Maiandra GD"/>
                <w:sz w:val="20"/>
                <w:szCs w:val="20"/>
              </w:rPr>
              <w:t>.</w:t>
            </w:r>
          </w:p>
        </w:tc>
      </w:tr>
      <w:tr w:rsidR="00E7101A" w:rsidRPr="000155A0" w14:paraId="7E87D58C" w14:textId="77777777" w:rsidTr="00E257B2">
        <w:trPr>
          <w:cantSplit/>
          <w:trHeight w:val="1134"/>
        </w:trPr>
        <w:tc>
          <w:tcPr>
            <w:tcW w:w="642" w:type="pct"/>
            <w:shd w:val="clear" w:color="000000" w:fill="B4C6E7"/>
            <w:textDirection w:val="btLr"/>
            <w:vAlign w:val="center"/>
          </w:tcPr>
          <w:p w14:paraId="2FB97420" w14:textId="5B6D28D6"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 Statistics</w:t>
            </w:r>
          </w:p>
        </w:tc>
        <w:tc>
          <w:tcPr>
            <w:tcW w:w="574" w:type="pct"/>
            <w:shd w:val="pct10" w:color="auto" w:fill="auto"/>
            <w:noWrap/>
            <w:vAlign w:val="center"/>
          </w:tcPr>
          <w:p w14:paraId="1541EEA5"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7859EF24"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5D759AB3"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786F0210"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3B775F19"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19A11E8A"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5FE0B6E0"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p w14:paraId="78A8CDE2" w14:textId="551D4B5B"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5" w:type="pct"/>
            <w:gridSpan w:val="3"/>
            <w:shd w:val="pct10" w:color="auto" w:fill="auto"/>
            <w:vAlign w:val="center"/>
          </w:tcPr>
          <w:p w14:paraId="7EEF4445" w14:textId="77777777" w:rsidR="00E7101A" w:rsidRPr="00E257B2"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clear" w:color="auto" w:fill="D9D9D9" w:themeFill="background1" w:themeFillShade="D9"/>
            <w:noWrap/>
            <w:vAlign w:val="center"/>
          </w:tcPr>
          <w:p w14:paraId="3C1AFDEF" w14:textId="30A32E49"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61" w:type="pct"/>
            <w:gridSpan w:val="3"/>
            <w:shd w:val="clear" w:color="auto" w:fill="D9D9D9" w:themeFill="background1" w:themeFillShade="D9"/>
            <w:vAlign w:val="center"/>
          </w:tcPr>
          <w:p w14:paraId="728C7ED5" w14:textId="7FC591CB" w:rsidR="00E7101A" w:rsidRPr="00E257B2"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49" w:type="pct"/>
            <w:gridSpan w:val="2"/>
            <w:shd w:val="pct10" w:color="auto" w:fill="auto"/>
            <w:noWrap/>
            <w:vAlign w:val="center"/>
          </w:tcPr>
          <w:p w14:paraId="12EA9663" w14:textId="77777777" w:rsidR="00E7101A" w:rsidRPr="00E257B2" w:rsidRDefault="00E7101A" w:rsidP="00E7101A">
            <w:pPr>
              <w:spacing w:before="240" w:line="240" w:lineRule="auto"/>
              <w:rPr>
                <w:rFonts w:ascii="Maiandra GD" w:hAnsi="Maiandra GD"/>
                <w:sz w:val="20"/>
                <w:szCs w:val="20"/>
              </w:rPr>
            </w:pPr>
          </w:p>
        </w:tc>
        <w:tc>
          <w:tcPr>
            <w:tcW w:w="748" w:type="pct"/>
            <w:tcBorders>
              <w:bottom w:val="single" w:sz="4" w:space="0" w:color="auto"/>
            </w:tcBorders>
            <w:shd w:val="clear" w:color="auto" w:fill="FFFFFF" w:themeFill="background1"/>
            <w:vAlign w:val="center"/>
          </w:tcPr>
          <w:p w14:paraId="1ED5BDC1" w14:textId="77777777"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I</w:t>
            </w:r>
            <w:r w:rsidRPr="00E257B2">
              <w:rPr>
                <w:rFonts w:ascii="Maiandra GD" w:hAnsi="Maiandra GD"/>
                <w:sz w:val="20"/>
                <w:szCs w:val="20"/>
              </w:rPr>
              <w:t xml:space="preserve">nterpret and present data using bar charts, </w:t>
            </w:r>
            <w:proofErr w:type="gramStart"/>
            <w:r w:rsidRPr="00E257B2">
              <w:rPr>
                <w:rFonts w:ascii="Maiandra GD" w:hAnsi="Maiandra GD"/>
                <w:sz w:val="20"/>
                <w:szCs w:val="20"/>
              </w:rPr>
              <w:t>pictograms</w:t>
            </w:r>
            <w:proofErr w:type="gramEnd"/>
            <w:r w:rsidRPr="00E257B2">
              <w:rPr>
                <w:rFonts w:ascii="Maiandra GD" w:hAnsi="Maiandra GD"/>
                <w:sz w:val="20"/>
                <w:szCs w:val="20"/>
              </w:rPr>
              <w:t xml:space="preserve"> and tables</w:t>
            </w:r>
            <w:r w:rsidRPr="00E257B2">
              <w:rPr>
                <w:rFonts w:ascii="Maiandra GD" w:hAnsi="Maiandra GD"/>
                <w:sz w:val="20"/>
                <w:szCs w:val="20"/>
              </w:rPr>
              <w:t>.</w:t>
            </w:r>
          </w:p>
          <w:p w14:paraId="4C9801BF" w14:textId="785A7091" w:rsidR="00E7101A" w:rsidRPr="00E257B2" w:rsidRDefault="00E7101A" w:rsidP="00E7101A">
            <w:pPr>
              <w:spacing w:before="240" w:line="240" w:lineRule="auto"/>
              <w:rPr>
                <w:rFonts w:ascii="Maiandra GD" w:hAnsi="Maiandra GD"/>
                <w:sz w:val="20"/>
                <w:szCs w:val="20"/>
              </w:rPr>
            </w:pPr>
            <w:r w:rsidRPr="00E257B2">
              <w:rPr>
                <w:rFonts w:ascii="Maiandra GD" w:hAnsi="Maiandra GD"/>
                <w:sz w:val="20"/>
                <w:szCs w:val="20"/>
              </w:rPr>
              <w:t>S</w:t>
            </w:r>
            <w:r w:rsidRPr="00E257B2">
              <w:rPr>
                <w:rFonts w:ascii="Maiandra GD" w:hAnsi="Maiandra GD"/>
                <w:sz w:val="20"/>
                <w:szCs w:val="20"/>
              </w:rPr>
              <w:t>olve one-step and two-step questions [for example, ‘How many more?’ and ‘How many fewer?’] using information presented in scaled bar charts and pictograms and tables</w:t>
            </w:r>
            <w:r w:rsidRPr="00E257B2">
              <w:rPr>
                <w:rFonts w:ascii="Maiandra GD" w:hAnsi="Maiandra GD"/>
                <w:sz w:val="20"/>
                <w:szCs w:val="20"/>
              </w:rPr>
              <w:t>.</w:t>
            </w:r>
          </w:p>
        </w:tc>
      </w:tr>
      <w:tr w:rsidR="00E7101A" w:rsidRPr="000155A0" w14:paraId="6A05D077" w14:textId="77777777" w:rsidTr="00DC101B">
        <w:trPr>
          <w:cantSplit/>
          <w:trHeight w:val="1134"/>
        </w:trPr>
        <w:tc>
          <w:tcPr>
            <w:tcW w:w="642" w:type="pct"/>
            <w:shd w:val="clear" w:color="000000" w:fill="B4C6E7"/>
            <w:textDirection w:val="btLr"/>
            <w:vAlign w:val="center"/>
          </w:tcPr>
          <w:p w14:paraId="458AF735" w14:textId="77777777"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4</w:t>
            </w:r>
          </w:p>
          <w:p w14:paraId="4F497BFB" w14:textId="4BDA8367"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 Fractions</w:t>
            </w:r>
          </w:p>
        </w:tc>
        <w:tc>
          <w:tcPr>
            <w:tcW w:w="574" w:type="pct"/>
            <w:shd w:val="clear" w:color="auto" w:fill="auto"/>
            <w:noWrap/>
            <w:vAlign w:val="center"/>
          </w:tcPr>
          <w:p w14:paraId="6DA476DB" w14:textId="2EEA0C3E"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I</w:t>
            </w:r>
            <w:r w:rsidRPr="00704A3C">
              <w:rPr>
                <w:rFonts w:ascii="Maiandra GD" w:hAnsi="Maiandra GD"/>
                <w:sz w:val="20"/>
                <w:szCs w:val="20"/>
              </w:rPr>
              <w:t xml:space="preserve">dentify, </w:t>
            </w:r>
            <w:proofErr w:type="gramStart"/>
            <w:r w:rsidRPr="00704A3C">
              <w:rPr>
                <w:rFonts w:ascii="Maiandra GD" w:hAnsi="Maiandra GD"/>
                <w:sz w:val="20"/>
                <w:szCs w:val="20"/>
              </w:rPr>
              <w:t>represent</w:t>
            </w:r>
            <w:proofErr w:type="gramEnd"/>
            <w:r w:rsidRPr="00704A3C">
              <w:rPr>
                <w:rFonts w:ascii="Maiandra GD" w:hAnsi="Maiandra GD"/>
                <w:sz w:val="20"/>
                <w:szCs w:val="20"/>
              </w:rPr>
              <w:t xml:space="preserve"> and estimate numbers using different representations</w:t>
            </w:r>
            <w:r w:rsidRPr="00704A3C">
              <w:rPr>
                <w:rFonts w:ascii="Maiandra GD" w:hAnsi="Maiandra GD"/>
                <w:sz w:val="20"/>
                <w:szCs w:val="20"/>
              </w:rPr>
              <w:t>.</w:t>
            </w:r>
            <w:r w:rsidRPr="00704A3C">
              <w:rPr>
                <w:rFonts w:ascii="Maiandra GD" w:hAnsi="Maiandra GD"/>
                <w:sz w:val="20"/>
                <w:szCs w:val="20"/>
              </w:rPr>
              <w:t xml:space="preserve"> </w:t>
            </w:r>
          </w:p>
          <w:p w14:paraId="53C015D4" w14:textId="77777777" w:rsidR="00E7101A" w:rsidRPr="00704A3C" w:rsidRDefault="00E7101A" w:rsidP="00E7101A">
            <w:pPr>
              <w:spacing w:after="0" w:line="240" w:lineRule="auto"/>
              <w:rPr>
                <w:rFonts w:ascii="Maiandra GD" w:hAnsi="Maiandra GD"/>
                <w:sz w:val="20"/>
                <w:szCs w:val="20"/>
              </w:rPr>
            </w:pPr>
          </w:p>
          <w:p w14:paraId="1798C758" w14:textId="4C34EE76"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ead Roman numerals to 100 (I to C) and know that over time, the numeral system changed to include the concept of zero and place value</w:t>
            </w:r>
            <w:r w:rsidRPr="00704A3C">
              <w:rPr>
                <w:rFonts w:ascii="Maiandra GD" w:hAnsi="Maiandra GD"/>
                <w:sz w:val="20"/>
                <w:szCs w:val="20"/>
              </w:rPr>
              <w:t>.</w:t>
            </w:r>
          </w:p>
          <w:p w14:paraId="25AD0CF2" w14:textId="7AD65EDA" w:rsidR="00E7101A" w:rsidRPr="00704A3C" w:rsidRDefault="00E7101A" w:rsidP="00E7101A">
            <w:pPr>
              <w:spacing w:after="0" w:line="240" w:lineRule="auto"/>
              <w:rPr>
                <w:rFonts w:ascii="Maiandra GD" w:eastAsia="Times New Roman" w:hAnsi="Maiandra GD" w:cs="Calibri"/>
                <w:b/>
                <w:bCs/>
                <w:color w:val="000000"/>
                <w:sz w:val="20"/>
                <w:szCs w:val="20"/>
                <w:lang w:eastAsia="en-GB"/>
              </w:rPr>
            </w:pPr>
          </w:p>
          <w:p w14:paraId="2A69085B" w14:textId="0148FED2"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F</w:t>
            </w:r>
            <w:r w:rsidRPr="00704A3C">
              <w:rPr>
                <w:rFonts w:ascii="Maiandra GD" w:hAnsi="Maiandra GD"/>
                <w:sz w:val="20"/>
                <w:szCs w:val="20"/>
              </w:rPr>
              <w:t>ind 1000 more or less than a given number</w:t>
            </w:r>
            <w:r w:rsidRPr="00704A3C">
              <w:rPr>
                <w:rFonts w:ascii="Maiandra GD" w:hAnsi="Maiandra GD"/>
                <w:sz w:val="20"/>
                <w:szCs w:val="20"/>
              </w:rPr>
              <w:t>.</w:t>
            </w:r>
            <w:r w:rsidRPr="00704A3C">
              <w:rPr>
                <w:rFonts w:ascii="Maiandra GD" w:hAnsi="Maiandra GD"/>
                <w:sz w:val="20"/>
                <w:szCs w:val="20"/>
              </w:rPr>
              <w:t xml:space="preserve"> </w:t>
            </w:r>
          </w:p>
          <w:p w14:paraId="2E56E29A" w14:textId="77777777" w:rsidR="00E7101A" w:rsidRPr="00704A3C" w:rsidRDefault="00E7101A" w:rsidP="00E7101A">
            <w:pPr>
              <w:spacing w:after="0" w:line="240" w:lineRule="auto"/>
              <w:rPr>
                <w:rFonts w:ascii="Maiandra GD" w:hAnsi="Maiandra GD"/>
                <w:sz w:val="20"/>
                <w:szCs w:val="20"/>
              </w:rPr>
            </w:pPr>
          </w:p>
          <w:p w14:paraId="741095CF" w14:textId="065B8D51"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ecognise the place value of each digit in a four-digit number (thousands, hundreds, tens, and ones)</w:t>
            </w:r>
            <w:r w:rsidRPr="00704A3C">
              <w:rPr>
                <w:rFonts w:ascii="Maiandra GD" w:hAnsi="Maiandra GD"/>
                <w:sz w:val="20"/>
                <w:szCs w:val="20"/>
              </w:rPr>
              <w:t>.</w:t>
            </w:r>
            <w:r w:rsidRPr="00704A3C">
              <w:rPr>
                <w:rFonts w:ascii="Maiandra GD" w:hAnsi="Maiandra GD"/>
                <w:sz w:val="20"/>
                <w:szCs w:val="20"/>
              </w:rPr>
              <w:t xml:space="preserve"> </w:t>
            </w:r>
          </w:p>
          <w:p w14:paraId="08CD7DFC" w14:textId="77777777" w:rsidR="00E7101A" w:rsidRPr="00704A3C" w:rsidRDefault="00E7101A" w:rsidP="00E7101A">
            <w:pPr>
              <w:spacing w:after="0" w:line="240" w:lineRule="auto"/>
              <w:rPr>
                <w:rFonts w:ascii="Maiandra GD" w:hAnsi="Maiandra GD"/>
                <w:sz w:val="20"/>
                <w:szCs w:val="20"/>
              </w:rPr>
            </w:pPr>
          </w:p>
          <w:p w14:paraId="0D01C137" w14:textId="01143371"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O</w:t>
            </w:r>
            <w:r w:rsidRPr="00704A3C">
              <w:rPr>
                <w:rFonts w:ascii="Maiandra GD" w:hAnsi="Maiandra GD"/>
                <w:sz w:val="20"/>
                <w:szCs w:val="20"/>
              </w:rPr>
              <w:t>rder and compare numbers beyond 1000</w:t>
            </w:r>
            <w:r w:rsidRPr="00704A3C">
              <w:rPr>
                <w:rFonts w:ascii="Maiandra GD" w:hAnsi="Maiandra GD"/>
                <w:sz w:val="20"/>
                <w:szCs w:val="20"/>
              </w:rPr>
              <w:t>.</w:t>
            </w:r>
          </w:p>
          <w:p w14:paraId="7F06270D" w14:textId="2A1515FC" w:rsidR="00E7101A" w:rsidRPr="00704A3C" w:rsidRDefault="00E7101A" w:rsidP="00E7101A">
            <w:pPr>
              <w:spacing w:after="0" w:line="240" w:lineRule="auto"/>
              <w:rPr>
                <w:rFonts w:ascii="Maiandra GD" w:hAnsi="Maiandra GD"/>
                <w:sz w:val="20"/>
                <w:szCs w:val="20"/>
              </w:rPr>
            </w:pPr>
          </w:p>
          <w:p w14:paraId="11E9D79E" w14:textId="53018FF4"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ound any number to the nearest 10, 100 or 1000</w:t>
            </w:r>
            <w:r w:rsidRPr="00704A3C">
              <w:rPr>
                <w:rFonts w:ascii="Maiandra GD" w:hAnsi="Maiandra GD"/>
                <w:sz w:val="20"/>
                <w:szCs w:val="20"/>
              </w:rPr>
              <w:t>.</w:t>
            </w:r>
            <w:r w:rsidRPr="00704A3C">
              <w:rPr>
                <w:rFonts w:ascii="Maiandra GD" w:hAnsi="Maiandra GD"/>
                <w:sz w:val="20"/>
                <w:szCs w:val="20"/>
              </w:rPr>
              <w:t xml:space="preserve"> </w:t>
            </w:r>
          </w:p>
          <w:p w14:paraId="05F93819" w14:textId="59C5E755"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 xml:space="preserve">olve number and practical problems that involve all of the above and with </w:t>
            </w:r>
            <w:r w:rsidRPr="00704A3C">
              <w:rPr>
                <w:rFonts w:ascii="Maiandra GD" w:hAnsi="Maiandra GD"/>
                <w:sz w:val="20"/>
                <w:szCs w:val="20"/>
              </w:rPr>
              <w:lastRenderedPageBreak/>
              <w:t>increasingly large positive numbers</w:t>
            </w:r>
            <w:r w:rsidRPr="00704A3C">
              <w:rPr>
                <w:rFonts w:ascii="Maiandra GD" w:hAnsi="Maiandra GD"/>
                <w:sz w:val="20"/>
                <w:szCs w:val="20"/>
              </w:rPr>
              <w:t>.</w:t>
            </w:r>
          </w:p>
          <w:p w14:paraId="1519A878" w14:textId="77777777" w:rsidR="00E7101A" w:rsidRPr="00704A3C" w:rsidRDefault="00E7101A" w:rsidP="00E7101A">
            <w:pPr>
              <w:spacing w:after="0" w:line="240" w:lineRule="auto"/>
              <w:rPr>
                <w:rFonts w:ascii="Maiandra GD" w:eastAsia="Times New Roman" w:hAnsi="Maiandra GD" w:cs="Calibri"/>
                <w:b/>
                <w:bCs/>
                <w:color w:val="000000"/>
                <w:sz w:val="20"/>
                <w:szCs w:val="20"/>
                <w:lang w:eastAsia="en-GB"/>
              </w:rPr>
            </w:pPr>
          </w:p>
          <w:p w14:paraId="5FE5A1FB" w14:textId="77777777" w:rsidR="00E7101A" w:rsidRPr="00704A3C" w:rsidRDefault="00E7101A" w:rsidP="00E7101A">
            <w:pPr>
              <w:spacing w:after="0" w:line="240" w:lineRule="auto"/>
              <w:rPr>
                <w:rFonts w:ascii="Maiandra GD" w:eastAsia="Times New Roman" w:hAnsi="Maiandra GD" w:cs="Calibri"/>
                <w:b/>
                <w:bCs/>
                <w:color w:val="000000"/>
                <w:sz w:val="20"/>
                <w:szCs w:val="20"/>
                <w:lang w:eastAsia="en-GB"/>
              </w:rPr>
            </w:pPr>
          </w:p>
          <w:p w14:paraId="51261F0E" w14:textId="1460C802" w:rsidR="00E7101A" w:rsidRPr="00704A3C"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3F09FA90" w14:textId="29B7878A" w:rsidR="00E7101A" w:rsidRPr="00704A3C" w:rsidRDefault="00E7101A" w:rsidP="00E7101A">
            <w:pPr>
              <w:spacing w:after="0" w:line="240" w:lineRule="auto"/>
              <w:rPr>
                <w:rFonts w:ascii="Maiandra GD" w:eastAsia="Times New Roman" w:hAnsi="Maiandra GD" w:cs="Calibri"/>
                <w:b/>
                <w:bCs/>
                <w:color w:val="000000"/>
                <w:sz w:val="20"/>
                <w:szCs w:val="20"/>
                <w:lang w:eastAsia="en-GB"/>
              </w:rPr>
            </w:pPr>
            <w:r w:rsidRPr="00704A3C">
              <w:rPr>
                <w:rFonts w:ascii="Maiandra GD" w:hAnsi="Maiandra GD"/>
                <w:sz w:val="20"/>
                <w:szCs w:val="20"/>
              </w:rPr>
              <w:lastRenderedPageBreak/>
              <w:t>C</w:t>
            </w:r>
            <w:r w:rsidRPr="00704A3C">
              <w:rPr>
                <w:rFonts w:ascii="Maiandra GD" w:hAnsi="Maiandra GD"/>
                <w:sz w:val="20"/>
                <w:szCs w:val="20"/>
              </w:rPr>
              <w:t xml:space="preserve">ount in multiples of 25 and 1000.  </w:t>
            </w:r>
          </w:p>
          <w:p w14:paraId="34039AB8" w14:textId="77777777" w:rsidR="00E7101A" w:rsidRPr="00704A3C" w:rsidRDefault="00E7101A" w:rsidP="00E7101A">
            <w:pPr>
              <w:spacing w:after="0" w:line="240" w:lineRule="auto"/>
              <w:rPr>
                <w:rFonts w:ascii="Maiandra GD" w:eastAsia="Times New Roman" w:hAnsi="Maiandra GD" w:cs="Calibri"/>
                <w:bCs/>
                <w:color w:val="000000"/>
                <w:sz w:val="20"/>
                <w:szCs w:val="20"/>
                <w:lang w:eastAsia="en-GB"/>
              </w:rPr>
            </w:pPr>
          </w:p>
          <w:p w14:paraId="36F04F4A"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A</w:t>
            </w:r>
            <w:r w:rsidRPr="00704A3C">
              <w:rPr>
                <w:rFonts w:ascii="Maiandra GD" w:hAnsi="Maiandra GD"/>
                <w:sz w:val="20"/>
                <w:szCs w:val="20"/>
              </w:rPr>
              <w:t>dd and subtract numbers with up to 4 digits using the formal written methods of columnar addition and subtraction where appropriate</w:t>
            </w:r>
            <w:r w:rsidRPr="00704A3C">
              <w:rPr>
                <w:rFonts w:ascii="Maiandra GD" w:hAnsi="Maiandra GD"/>
                <w:sz w:val="20"/>
                <w:szCs w:val="20"/>
              </w:rPr>
              <w:t>.</w:t>
            </w:r>
          </w:p>
          <w:p w14:paraId="7B094994" w14:textId="77777777" w:rsidR="00E7101A" w:rsidRPr="00704A3C" w:rsidRDefault="00E7101A" w:rsidP="00E7101A">
            <w:pPr>
              <w:spacing w:after="0" w:line="240" w:lineRule="auto"/>
              <w:rPr>
                <w:rFonts w:ascii="Maiandra GD" w:eastAsia="Times New Roman" w:hAnsi="Maiandra GD" w:cs="Calibri"/>
                <w:bCs/>
                <w:color w:val="000000"/>
                <w:sz w:val="20"/>
                <w:szCs w:val="20"/>
                <w:lang w:eastAsia="en-GB"/>
              </w:rPr>
            </w:pPr>
          </w:p>
          <w:p w14:paraId="67918490"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olve addition and subtraction twostep problems in contexts, deciding which operations and methods to use and why</w:t>
            </w:r>
            <w:r w:rsidRPr="00704A3C">
              <w:rPr>
                <w:rFonts w:ascii="Maiandra GD" w:hAnsi="Maiandra GD"/>
                <w:sz w:val="20"/>
                <w:szCs w:val="20"/>
              </w:rPr>
              <w:t>.</w:t>
            </w:r>
          </w:p>
          <w:p w14:paraId="4F4F7BD2" w14:textId="77777777" w:rsidR="00E7101A" w:rsidRPr="00704A3C" w:rsidRDefault="00E7101A" w:rsidP="00E7101A">
            <w:pPr>
              <w:spacing w:after="0" w:line="240" w:lineRule="auto"/>
              <w:rPr>
                <w:rFonts w:ascii="Maiandra GD" w:eastAsia="Times New Roman" w:hAnsi="Maiandra GD" w:cs="Calibri"/>
                <w:bCs/>
                <w:color w:val="000000"/>
                <w:sz w:val="20"/>
                <w:szCs w:val="20"/>
                <w:lang w:eastAsia="en-GB"/>
              </w:rPr>
            </w:pPr>
          </w:p>
          <w:p w14:paraId="4EA0AC1C"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Use </w:t>
            </w:r>
            <w:r w:rsidRPr="00704A3C">
              <w:rPr>
                <w:rFonts w:ascii="Maiandra GD" w:hAnsi="Maiandra GD"/>
                <w:sz w:val="20"/>
                <w:szCs w:val="20"/>
              </w:rPr>
              <w:t xml:space="preserve">place value, known and derived facts to multiply and divide mentally, </w:t>
            </w:r>
            <w:proofErr w:type="gramStart"/>
            <w:r w:rsidRPr="00704A3C">
              <w:rPr>
                <w:rFonts w:ascii="Maiandra GD" w:hAnsi="Maiandra GD"/>
                <w:sz w:val="20"/>
                <w:szCs w:val="20"/>
              </w:rPr>
              <w:t>including:</w:t>
            </w:r>
            <w:proofErr w:type="gramEnd"/>
            <w:r w:rsidRPr="00704A3C">
              <w:rPr>
                <w:rFonts w:ascii="Maiandra GD" w:hAnsi="Maiandra GD"/>
                <w:sz w:val="20"/>
                <w:szCs w:val="20"/>
              </w:rPr>
              <w:t xml:space="preserve"> multiplying by 0 and 1; dividing by 1; multiplying together three numbers</w:t>
            </w:r>
            <w:r w:rsidRPr="00704A3C">
              <w:rPr>
                <w:rFonts w:ascii="Maiandra GD" w:hAnsi="Maiandra GD"/>
                <w:sz w:val="20"/>
                <w:szCs w:val="20"/>
              </w:rPr>
              <w:t>.</w:t>
            </w:r>
          </w:p>
          <w:p w14:paraId="288B3CDB" w14:textId="77777777" w:rsidR="00E7101A" w:rsidRPr="00704A3C" w:rsidRDefault="00E7101A" w:rsidP="00E7101A">
            <w:pPr>
              <w:spacing w:after="0" w:line="240" w:lineRule="auto"/>
              <w:rPr>
                <w:rFonts w:ascii="Maiandra GD" w:hAnsi="Maiandra GD"/>
                <w:sz w:val="20"/>
                <w:szCs w:val="20"/>
              </w:rPr>
            </w:pPr>
          </w:p>
          <w:p w14:paraId="3E8231E1" w14:textId="78C24FB8" w:rsidR="00E7101A" w:rsidRPr="00704A3C" w:rsidRDefault="00E7101A" w:rsidP="00E7101A">
            <w:pPr>
              <w:spacing w:after="0" w:line="240" w:lineRule="auto"/>
              <w:rPr>
                <w:rFonts w:ascii="Maiandra GD" w:eastAsia="Times New Roman" w:hAnsi="Maiandra GD" w:cs="Calibri"/>
                <w:bCs/>
                <w:color w:val="000000"/>
                <w:sz w:val="20"/>
                <w:szCs w:val="20"/>
                <w:lang w:eastAsia="en-GB"/>
              </w:rPr>
            </w:pPr>
            <w:r w:rsidRPr="00704A3C">
              <w:rPr>
                <w:rFonts w:ascii="Maiandra GD" w:hAnsi="Maiandra GD"/>
                <w:sz w:val="20"/>
                <w:szCs w:val="20"/>
              </w:rPr>
              <w:t xml:space="preserve"> </w:t>
            </w:r>
            <w:r w:rsidRPr="00704A3C">
              <w:rPr>
                <w:rFonts w:ascii="Maiandra GD" w:hAnsi="Maiandra GD"/>
                <w:sz w:val="20"/>
                <w:szCs w:val="20"/>
              </w:rPr>
              <w:t>R</w:t>
            </w:r>
            <w:r w:rsidRPr="00704A3C">
              <w:rPr>
                <w:rFonts w:ascii="Maiandra GD" w:hAnsi="Maiandra GD"/>
                <w:sz w:val="20"/>
                <w:szCs w:val="20"/>
              </w:rPr>
              <w:t>ecognise and use factor pairs and commutativity in mental calculations</w:t>
            </w:r>
            <w:r w:rsidRPr="00704A3C">
              <w:rPr>
                <w:rFonts w:ascii="Maiandra GD" w:hAnsi="Maiandra GD"/>
                <w:sz w:val="20"/>
                <w:szCs w:val="20"/>
              </w:rPr>
              <w:t>.</w:t>
            </w:r>
          </w:p>
        </w:tc>
        <w:tc>
          <w:tcPr>
            <w:tcW w:w="761" w:type="pct"/>
            <w:shd w:val="clear" w:color="auto" w:fill="auto"/>
            <w:noWrap/>
            <w:vAlign w:val="center"/>
          </w:tcPr>
          <w:p w14:paraId="0E9DCD19" w14:textId="2C31FF27" w:rsidR="00E7101A" w:rsidRPr="00704A3C" w:rsidRDefault="00E7101A" w:rsidP="00E7101A">
            <w:pPr>
              <w:spacing w:after="0" w:line="240" w:lineRule="auto"/>
              <w:rPr>
                <w:rFonts w:ascii="Maiandra GD" w:hAnsi="Maiandra GD"/>
                <w:color w:val="303030"/>
                <w:sz w:val="20"/>
                <w:szCs w:val="20"/>
                <w:shd w:val="clear" w:color="auto" w:fill="FFFFFF"/>
              </w:rPr>
            </w:pPr>
            <w:r w:rsidRPr="00704A3C">
              <w:rPr>
                <w:rFonts w:ascii="Maiandra GD" w:hAnsi="Maiandra GD"/>
                <w:sz w:val="20"/>
                <w:szCs w:val="20"/>
              </w:rPr>
              <w:t>M</w:t>
            </w:r>
            <w:r w:rsidRPr="00704A3C">
              <w:rPr>
                <w:rFonts w:ascii="Maiandra GD" w:hAnsi="Maiandra GD"/>
                <w:sz w:val="20"/>
                <w:szCs w:val="20"/>
              </w:rPr>
              <w:t>ultiply two-digit and three-digit numbers by a one-digit number using formal written layout</w:t>
            </w:r>
            <w:r w:rsidRPr="00704A3C">
              <w:rPr>
                <w:rFonts w:ascii="Maiandra GD" w:hAnsi="Maiandra GD"/>
                <w:sz w:val="20"/>
                <w:szCs w:val="20"/>
              </w:rPr>
              <w:t>.</w:t>
            </w:r>
          </w:p>
          <w:p w14:paraId="3293C88A" w14:textId="6A813151" w:rsidR="00E7101A" w:rsidRPr="00704A3C" w:rsidRDefault="00E7101A" w:rsidP="00E7101A">
            <w:pPr>
              <w:spacing w:after="0" w:line="240" w:lineRule="auto"/>
              <w:rPr>
                <w:rFonts w:ascii="Maiandra GD" w:hAnsi="Maiandra GD"/>
                <w:sz w:val="20"/>
                <w:szCs w:val="20"/>
              </w:rPr>
            </w:pPr>
          </w:p>
          <w:p w14:paraId="5FAAB9F8" w14:textId="1D87E165"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 xml:space="preserve">olve problems involving multiplying and adding, including using the distributive law to multiply </w:t>
            </w:r>
            <w:proofErr w:type="gramStart"/>
            <w:r w:rsidRPr="00704A3C">
              <w:rPr>
                <w:rFonts w:ascii="Maiandra GD" w:hAnsi="Maiandra GD"/>
                <w:sz w:val="20"/>
                <w:szCs w:val="20"/>
              </w:rPr>
              <w:t>two digit</w:t>
            </w:r>
            <w:proofErr w:type="gramEnd"/>
            <w:r w:rsidRPr="00704A3C">
              <w:rPr>
                <w:rFonts w:ascii="Maiandra GD" w:hAnsi="Maiandra GD"/>
                <w:sz w:val="20"/>
                <w:szCs w:val="20"/>
              </w:rPr>
              <w:t xml:space="preserve"> numbers by one digit, integer scaling problems and harder correspondence problems such as n objects are connected to m objects</w:t>
            </w:r>
            <w:r w:rsidRPr="00704A3C">
              <w:rPr>
                <w:rFonts w:ascii="Maiandra GD" w:hAnsi="Maiandra GD"/>
                <w:sz w:val="20"/>
                <w:szCs w:val="20"/>
              </w:rPr>
              <w:t>.</w:t>
            </w:r>
          </w:p>
          <w:p w14:paraId="38F9CFF3" w14:textId="62AB7D1C" w:rsidR="00E7101A" w:rsidRPr="00704A3C" w:rsidRDefault="00E7101A" w:rsidP="00E7101A">
            <w:pPr>
              <w:spacing w:after="0" w:line="240" w:lineRule="auto"/>
              <w:rPr>
                <w:rFonts w:ascii="Maiandra GD" w:hAnsi="Maiandra GD"/>
                <w:sz w:val="20"/>
                <w:szCs w:val="20"/>
              </w:rPr>
            </w:pPr>
          </w:p>
          <w:p w14:paraId="67EB8139" w14:textId="6BE773E6"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C</w:t>
            </w:r>
            <w:r w:rsidRPr="00704A3C">
              <w:rPr>
                <w:rFonts w:ascii="Maiandra GD" w:hAnsi="Maiandra GD"/>
                <w:sz w:val="20"/>
                <w:szCs w:val="20"/>
              </w:rPr>
              <w:t>ount backwards through zero to include negative numbers</w:t>
            </w:r>
            <w:r w:rsidRPr="00704A3C">
              <w:rPr>
                <w:rFonts w:ascii="Maiandra GD" w:hAnsi="Maiandra GD"/>
                <w:sz w:val="20"/>
                <w:szCs w:val="20"/>
              </w:rPr>
              <w:t>.</w:t>
            </w:r>
          </w:p>
          <w:p w14:paraId="29562821" w14:textId="694E5147" w:rsidR="00E7101A" w:rsidRPr="00704A3C" w:rsidRDefault="00E7101A" w:rsidP="00E7101A">
            <w:pPr>
              <w:spacing w:after="0" w:line="240" w:lineRule="auto"/>
              <w:rPr>
                <w:rFonts w:ascii="Maiandra GD" w:hAnsi="Maiandra GD"/>
                <w:sz w:val="20"/>
                <w:szCs w:val="20"/>
              </w:rPr>
            </w:pPr>
          </w:p>
          <w:p w14:paraId="7C910215" w14:textId="03E2537D"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Additional objective: </w:t>
            </w:r>
            <w:r w:rsidRPr="00704A3C">
              <w:rPr>
                <w:rFonts w:ascii="Maiandra GD" w:hAnsi="Maiandra GD"/>
                <w:sz w:val="20"/>
                <w:szCs w:val="20"/>
              </w:rPr>
              <w:t>Solve division problems, with two-digit dividends and one-digit divisors, that involve remainders, and interpret remainders appropriately according to the context.</w:t>
            </w:r>
          </w:p>
          <w:p w14:paraId="23C05DC1" w14:textId="5CB28C20" w:rsidR="00E7101A" w:rsidRPr="00704A3C" w:rsidRDefault="00E7101A" w:rsidP="00E7101A">
            <w:pPr>
              <w:spacing w:after="0" w:line="240" w:lineRule="auto"/>
              <w:rPr>
                <w:rFonts w:ascii="Maiandra GD" w:hAnsi="Maiandra GD"/>
                <w:sz w:val="20"/>
                <w:szCs w:val="20"/>
              </w:rPr>
            </w:pPr>
          </w:p>
        </w:tc>
        <w:tc>
          <w:tcPr>
            <w:tcW w:w="761" w:type="pct"/>
            <w:gridSpan w:val="3"/>
            <w:shd w:val="clear" w:color="auto" w:fill="auto"/>
            <w:vAlign w:val="center"/>
          </w:tcPr>
          <w:p w14:paraId="6FF86B35"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ecognise and show, using diagrams, families of common equivalent fractions</w:t>
            </w:r>
            <w:r w:rsidRPr="00704A3C">
              <w:rPr>
                <w:rFonts w:ascii="Maiandra GD" w:hAnsi="Maiandra GD"/>
                <w:sz w:val="20"/>
                <w:szCs w:val="20"/>
              </w:rPr>
              <w:t>.</w:t>
            </w:r>
          </w:p>
          <w:p w14:paraId="100921EA" w14:textId="77777777" w:rsidR="00E7101A" w:rsidRPr="00704A3C" w:rsidRDefault="00E7101A" w:rsidP="00E7101A">
            <w:pPr>
              <w:spacing w:after="0" w:line="240" w:lineRule="auto"/>
              <w:rPr>
                <w:rFonts w:ascii="Maiandra GD" w:hAnsi="Maiandra GD"/>
                <w:sz w:val="20"/>
                <w:szCs w:val="20"/>
              </w:rPr>
            </w:pPr>
          </w:p>
          <w:p w14:paraId="12F56710"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A</w:t>
            </w:r>
            <w:r w:rsidRPr="00704A3C">
              <w:rPr>
                <w:rFonts w:ascii="Maiandra GD" w:hAnsi="Maiandra GD"/>
                <w:sz w:val="20"/>
                <w:szCs w:val="20"/>
              </w:rPr>
              <w:t>dd and subtract fractions with the same denominator</w:t>
            </w:r>
            <w:r w:rsidRPr="00704A3C">
              <w:rPr>
                <w:rFonts w:ascii="Maiandra GD" w:hAnsi="Maiandra GD"/>
                <w:sz w:val="20"/>
                <w:szCs w:val="20"/>
              </w:rPr>
              <w:t>.</w:t>
            </w:r>
          </w:p>
          <w:p w14:paraId="164AB953" w14:textId="77777777" w:rsidR="00E7101A" w:rsidRPr="00704A3C" w:rsidRDefault="00E7101A" w:rsidP="00E7101A">
            <w:pPr>
              <w:spacing w:after="0" w:line="240" w:lineRule="auto"/>
              <w:rPr>
                <w:rFonts w:ascii="Maiandra GD" w:hAnsi="Maiandra GD"/>
                <w:sz w:val="20"/>
                <w:szCs w:val="20"/>
              </w:rPr>
            </w:pPr>
          </w:p>
          <w:p w14:paraId="556548C8"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olve problems involving increasingly harder fractions to calculate quantities, and fractions to divide quantities, including non-unit fractions where the answer is a whole number</w:t>
            </w:r>
            <w:r w:rsidRPr="00704A3C">
              <w:rPr>
                <w:rFonts w:ascii="Maiandra GD" w:hAnsi="Maiandra GD"/>
                <w:sz w:val="20"/>
                <w:szCs w:val="20"/>
              </w:rPr>
              <w:t>.</w:t>
            </w:r>
          </w:p>
          <w:p w14:paraId="620B8ED6" w14:textId="77777777" w:rsidR="00E7101A" w:rsidRPr="00704A3C" w:rsidRDefault="00E7101A" w:rsidP="00E7101A">
            <w:pPr>
              <w:spacing w:after="0" w:line="240" w:lineRule="auto"/>
              <w:rPr>
                <w:rFonts w:ascii="Maiandra GD" w:hAnsi="Maiandra GD"/>
                <w:sz w:val="20"/>
                <w:szCs w:val="20"/>
              </w:rPr>
            </w:pPr>
          </w:p>
          <w:p w14:paraId="25D986DD" w14:textId="29A60B48" w:rsidR="00E7101A" w:rsidRPr="00704A3C" w:rsidRDefault="00E7101A" w:rsidP="00E7101A">
            <w:pPr>
              <w:spacing w:after="0" w:line="240" w:lineRule="auto"/>
              <w:rPr>
                <w:rFonts w:ascii="Maiandra GD" w:hAnsi="Maiandra GD"/>
                <w:sz w:val="20"/>
                <w:szCs w:val="20"/>
              </w:rPr>
            </w:pPr>
          </w:p>
        </w:tc>
        <w:tc>
          <w:tcPr>
            <w:tcW w:w="749" w:type="pct"/>
            <w:gridSpan w:val="2"/>
            <w:shd w:val="clear" w:color="auto" w:fill="auto"/>
            <w:noWrap/>
            <w:vAlign w:val="center"/>
          </w:tcPr>
          <w:p w14:paraId="732EDC04"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C</w:t>
            </w:r>
            <w:r w:rsidRPr="00704A3C">
              <w:rPr>
                <w:rFonts w:ascii="Maiandra GD" w:hAnsi="Maiandra GD"/>
                <w:sz w:val="20"/>
                <w:szCs w:val="20"/>
              </w:rPr>
              <w:t>ount up and down in hundredths; recognise that hundredths arise when dividing an object by one hundred and dividing tenths by ten.</w:t>
            </w:r>
          </w:p>
          <w:p w14:paraId="1E0F2648" w14:textId="7073A518" w:rsidR="00E7101A" w:rsidRPr="00704A3C" w:rsidRDefault="00E7101A" w:rsidP="00E7101A">
            <w:pPr>
              <w:spacing w:after="0" w:line="240" w:lineRule="auto"/>
              <w:rPr>
                <w:rFonts w:ascii="Maiandra GD" w:hAnsi="Maiandra GD"/>
                <w:sz w:val="20"/>
                <w:szCs w:val="20"/>
              </w:rPr>
            </w:pPr>
          </w:p>
          <w:p w14:paraId="6188F0C7"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ecognise and write decimal equivalents of any number of tenths or hundredths</w:t>
            </w:r>
            <w:r w:rsidRPr="00704A3C">
              <w:rPr>
                <w:rFonts w:ascii="Maiandra GD" w:hAnsi="Maiandra GD"/>
                <w:sz w:val="20"/>
                <w:szCs w:val="20"/>
              </w:rPr>
              <w:t>.</w:t>
            </w:r>
          </w:p>
          <w:p w14:paraId="0F5878CD" w14:textId="77777777" w:rsidR="00E7101A" w:rsidRPr="00704A3C" w:rsidRDefault="00E7101A" w:rsidP="00E7101A">
            <w:pPr>
              <w:spacing w:after="0" w:line="240" w:lineRule="auto"/>
              <w:rPr>
                <w:rFonts w:ascii="Maiandra GD" w:hAnsi="Maiandra GD"/>
                <w:sz w:val="20"/>
                <w:szCs w:val="20"/>
              </w:rPr>
            </w:pPr>
          </w:p>
          <w:p w14:paraId="7E294475" w14:textId="36935A5D"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 </w:t>
            </w:r>
            <w:r w:rsidRPr="00704A3C">
              <w:rPr>
                <w:rFonts w:ascii="Maiandra GD" w:hAnsi="Maiandra GD"/>
                <w:sz w:val="20"/>
                <w:szCs w:val="20"/>
              </w:rPr>
              <w:t>R</w:t>
            </w:r>
            <w:r w:rsidRPr="00704A3C">
              <w:rPr>
                <w:rFonts w:ascii="Maiandra GD" w:hAnsi="Maiandra GD"/>
                <w:sz w:val="20"/>
                <w:szCs w:val="20"/>
              </w:rPr>
              <w:t>ecognise and write decimal equivalents to 1</w:t>
            </w:r>
            <w:r w:rsidRPr="00704A3C">
              <w:rPr>
                <w:rFonts w:ascii="Maiandra GD" w:hAnsi="Maiandra GD"/>
                <w:sz w:val="20"/>
                <w:szCs w:val="20"/>
              </w:rPr>
              <w:t>/</w:t>
            </w:r>
            <w:r w:rsidRPr="00704A3C">
              <w:rPr>
                <w:rFonts w:ascii="Maiandra GD" w:hAnsi="Maiandra GD"/>
                <w:sz w:val="20"/>
                <w:szCs w:val="20"/>
              </w:rPr>
              <w:t xml:space="preserve"> </w:t>
            </w:r>
            <w:proofErr w:type="gramStart"/>
            <w:r w:rsidRPr="00704A3C">
              <w:rPr>
                <w:rFonts w:ascii="Maiandra GD" w:hAnsi="Maiandra GD"/>
                <w:sz w:val="20"/>
                <w:szCs w:val="20"/>
              </w:rPr>
              <w:t>4 ,</w:t>
            </w:r>
            <w:proofErr w:type="gramEnd"/>
            <w:r w:rsidRPr="00704A3C">
              <w:rPr>
                <w:rFonts w:ascii="Maiandra GD" w:hAnsi="Maiandra GD"/>
                <w:sz w:val="20"/>
                <w:szCs w:val="20"/>
              </w:rPr>
              <w:t xml:space="preserve"> 1 </w:t>
            </w:r>
            <w:r w:rsidRPr="00704A3C">
              <w:rPr>
                <w:rFonts w:ascii="Maiandra GD" w:hAnsi="Maiandra GD"/>
                <w:sz w:val="20"/>
                <w:szCs w:val="20"/>
              </w:rPr>
              <w:t>/</w:t>
            </w:r>
            <w:r w:rsidRPr="00704A3C">
              <w:rPr>
                <w:rFonts w:ascii="Maiandra GD" w:hAnsi="Maiandra GD"/>
                <w:sz w:val="20"/>
                <w:szCs w:val="20"/>
              </w:rPr>
              <w:t>2 , 3</w:t>
            </w:r>
            <w:r w:rsidRPr="00704A3C">
              <w:rPr>
                <w:rFonts w:ascii="Maiandra GD" w:hAnsi="Maiandra GD"/>
                <w:sz w:val="20"/>
                <w:szCs w:val="20"/>
              </w:rPr>
              <w:t>/</w:t>
            </w:r>
            <w:r w:rsidRPr="00704A3C">
              <w:rPr>
                <w:rFonts w:ascii="Maiandra GD" w:hAnsi="Maiandra GD"/>
                <w:sz w:val="20"/>
                <w:szCs w:val="20"/>
              </w:rPr>
              <w:t xml:space="preserve"> 4</w:t>
            </w:r>
            <w:r w:rsidRPr="00704A3C">
              <w:rPr>
                <w:rFonts w:ascii="Maiandra GD" w:hAnsi="Maiandra GD"/>
                <w:sz w:val="20"/>
                <w:szCs w:val="20"/>
              </w:rPr>
              <w:t>.</w:t>
            </w:r>
          </w:p>
          <w:p w14:paraId="3FD2F473" w14:textId="77777777" w:rsidR="00E7101A" w:rsidRPr="00704A3C" w:rsidRDefault="00E7101A" w:rsidP="00E7101A">
            <w:pPr>
              <w:spacing w:after="0" w:line="240" w:lineRule="auto"/>
              <w:rPr>
                <w:rFonts w:ascii="Maiandra GD" w:hAnsi="Maiandra GD"/>
                <w:sz w:val="20"/>
                <w:szCs w:val="20"/>
              </w:rPr>
            </w:pPr>
          </w:p>
          <w:p w14:paraId="2C812D07" w14:textId="6489E565"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 </w:t>
            </w:r>
            <w:r w:rsidRPr="00704A3C">
              <w:rPr>
                <w:rFonts w:ascii="Maiandra GD" w:hAnsi="Maiandra GD"/>
                <w:sz w:val="20"/>
                <w:szCs w:val="20"/>
              </w:rPr>
              <w:t>R</w:t>
            </w:r>
            <w:r w:rsidRPr="00704A3C">
              <w:rPr>
                <w:rFonts w:ascii="Maiandra GD" w:hAnsi="Maiandra GD"/>
                <w:sz w:val="20"/>
                <w:szCs w:val="20"/>
              </w:rPr>
              <w:t>ound decimals with one decimal place to the nearest whole number</w:t>
            </w:r>
            <w:r w:rsidRPr="00704A3C">
              <w:rPr>
                <w:rFonts w:ascii="Maiandra GD" w:hAnsi="Maiandra GD"/>
                <w:sz w:val="20"/>
                <w:szCs w:val="20"/>
              </w:rPr>
              <w:t>.</w:t>
            </w:r>
            <w:r w:rsidRPr="00704A3C">
              <w:rPr>
                <w:rFonts w:ascii="Maiandra GD" w:hAnsi="Maiandra GD"/>
                <w:sz w:val="20"/>
                <w:szCs w:val="20"/>
              </w:rPr>
              <w:t xml:space="preserve"> </w:t>
            </w:r>
          </w:p>
          <w:p w14:paraId="620E22FA" w14:textId="77777777" w:rsidR="00E7101A" w:rsidRPr="00704A3C" w:rsidRDefault="00E7101A" w:rsidP="00E7101A">
            <w:pPr>
              <w:spacing w:after="0" w:line="240" w:lineRule="auto"/>
              <w:rPr>
                <w:rFonts w:ascii="Maiandra GD" w:hAnsi="Maiandra GD"/>
                <w:sz w:val="20"/>
                <w:szCs w:val="20"/>
              </w:rPr>
            </w:pPr>
          </w:p>
          <w:p w14:paraId="1F918581" w14:textId="4DFE5FAD"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C</w:t>
            </w:r>
            <w:r w:rsidRPr="00704A3C">
              <w:rPr>
                <w:rFonts w:ascii="Maiandra GD" w:hAnsi="Maiandra GD"/>
                <w:sz w:val="20"/>
                <w:szCs w:val="20"/>
              </w:rPr>
              <w:t>ompare numbers with the same number of decimal places up to two decimal places</w:t>
            </w:r>
            <w:r w:rsidRPr="00704A3C">
              <w:rPr>
                <w:rFonts w:ascii="Maiandra GD" w:hAnsi="Maiandra GD"/>
                <w:sz w:val="20"/>
                <w:szCs w:val="20"/>
              </w:rPr>
              <w:t>.</w:t>
            </w:r>
          </w:p>
          <w:p w14:paraId="32A94B09" w14:textId="23B07449" w:rsidR="00E7101A" w:rsidRPr="00704A3C" w:rsidRDefault="00E7101A" w:rsidP="00E7101A">
            <w:pPr>
              <w:spacing w:after="0" w:line="240" w:lineRule="auto"/>
              <w:rPr>
                <w:rFonts w:ascii="Maiandra GD" w:hAnsi="Maiandra GD"/>
                <w:sz w:val="20"/>
                <w:szCs w:val="20"/>
              </w:rPr>
            </w:pPr>
          </w:p>
          <w:p w14:paraId="4369CA18" w14:textId="69337B50"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olve simple measure and money problems involving fractions and decimals to two decimal places</w:t>
            </w:r>
          </w:p>
          <w:p w14:paraId="25178648" w14:textId="67BB789E" w:rsidR="00E7101A" w:rsidRPr="00704A3C" w:rsidRDefault="00E7101A" w:rsidP="00E7101A">
            <w:pPr>
              <w:spacing w:after="0" w:line="240" w:lineRule="auto"/>
              <w:rPr>
                <w:rFonts w:ascii="Maiandra GD" w:hAnsi="Maiandra GD"/>
                <w:sz w:val="20"/>
                <w:szCs w:val="20"/>
              </w:rPr>
            </w:pPr>
          </w:p>
        </w:tc>
        <w:tc>
          <w:tcPr>
            <w:tcW w:w="748" w:type="pct"/>
            <w:shd w:val="clear" w:color="auto" w:fill="D9D9D9" w:themeFill="background1" w:themeFillShade="D9"/>
            <w:vAlign w:val="center"/>
          </w:tcPr>
          <w:p w14:paraId="12874243" w14:textId="3FC3F9D3" w:rsidR="00E7101A" w:rsidRPr="00F33B85" w:rsidRDefault="00E7101A" w:rsidP="00E7101A">
            <w:pPr>
              <w:spacing w:after="0" w:line="240" w:lineRule="auto"/>
              <w:jc w:val="center"/>
              <w:rPr>
                <w:rFonts w:ascii="Maiandra GD" w:hAnsi="Maiandra GD"/>
                <w:sz w:val="20"/>
                <w:szCs w:val="20"/>
              </w:rPr>
            </w:pPr>
          </w:p>
        </w:tc>
      </w:tr>
      <w:tr w:rsidR="00E7101A" w:rsidRPr="000155A0" w14:paraId="47AF9D6C" w14:textId="77777777" w:rsidTr="00F33B85">
        <w:trPr>
          <w:cantSplit/>
          <w:trHeight w:val="1134"/>
        </w:trPr>
        <w:tc>
          <w:tcPr>
            <w:tcW w:w="642" w:type="pct"/>
            <w:shd w:val="clear" w:color="000000" w:fill="B4C6E7"/>
            <w:textDirection w:val="btLr"/>
            <w:vAlign w:val="center"/>
          </w:tcPr>
          <w:p w14:paraId="012D7861" w14:textId="77777777"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w:t>
            </w:r>
          </w:p>
          <w:p w14:paraId="4DBB075E" w14:textId="1A85E709"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Geometry</w:t>
            </w:r>
          </w:p>
        </w:tc>
        <w:tc>
          <w:tcPr>
            <w:tcW w:w="574" w:type="pct"/>
            <w:shd w:val="pct10" w:color="auto" w:fill="auto"/>
            <w:noWrap/>
            <w:vAlign w:val="center"/>
          </w:tcPr>
          <w:p w14:paraId="704BACC6"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2BD9B99A"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7B7AD264"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69FBC36D"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5D5A5C97"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62413E1C"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0B034362"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12D4BF3F"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1B167C30" w14:textId="173CCEC3"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pct10" w:color="auto" w:fill="auto"/>
            <w:vAlign w:val="center"/>
          </w:tcPr>
          <w:p w14:paraId="48A70B83" w14:textId="77777777" w:rsidR="00E7101A" w:rsidRPr="00704A3C"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4B7184C5" w14:textId="77777777" w:rsidR="00E7101A" w:rsidRPr="00704A3C" w:rsidRDefault="00E7101A" w:rsidP="00E7101A">
            <w:pPr>
              <w:spacing w:after="0" w:line="240" w:lineRule="auto"/>
              <w:rPr>
                <w:rFonts w:ascii="Maiandra GD" w:hAnsi="Maiandra GD"/>
                <w:sz w:val="20"/>
                <w:szCs w:val="20"/>
              </w:rPr>
            </w:pPr>
          </w:p>
        </w:tc>
        <w:tc>
          <w:tcPr>
            <w:tcW w:w="761" w:type="pct"/>
            <w:gridSpan w:val="3"/>
            <w:shd w:val="pct10" w:color="auto" w:fill="auto"/>
            <w:vAlign w:val="center"/>
          </w:tcPr>
          <w:p w14:paraId="5CFF4DC9" w14:textId="77777777" w:rsidR="00E7101A" w:rsidRPr="00704A3C" w:rsidRDefault="00E7101A" w:rsidP="00E7101A">
            <w:pPr>
              <w:spacing w:after="0" w:line="240" w:lineRule="auto"/>
              <w:rPr>
                <w:rFonts w:ascii="Maiandra GD" w:hAnsi="Maiandra GD"/>
                <w:sz w:val="20"/>
                <w:szCs w:val="20"/>
              </w:rPr>
            </w:pPr>
          </w:p>
        </w:tc>
        <w:tc>
          <w:tcPr>
            <w:tcW w:w="749" w:type="pct"/>
            <w:gridSpan w:val="2"/>
            <w:shd w:val="pct10" w:color="auto" w:fill="auto"/>
            <w:noWrap/>
            <w:vAlign w:val="center"/>
          </w:tcPr>
          <w:p w14:paraId="4957F827" w14:textId="77777777" w:rsidR="00E7101A" w:rsidRPr="00704A3C" w:rsidRDefault="00E7101A" w:rsidP="00E7101A">
            <w:pPr>
              <w:spacing w:after="0" w:line="240" w:lineRule="auto"/>
              <w:rPr>
                <w:rFonts w:ascii="Maiandra GD" w:hAnsi="Maiandra GD"/>
                <w:sz w:val="20"/>
                <w:szCs w:val="20"/>
              </w:rPr>
            </w:pPr>
          </w:p>
        </w:tc>
        <w:tc>
          <w:tcPr>
            <w:tcW w:w="748" w:type="pct"/>
            <w:shd w:val="clear" w:color="auto" w:fill="auto"/>
            <w:vAlign w:val="center"/>
          </w:tcPr>
          <w:p w14:paraId="07CDA126" w14:textId="5CD1DA9D"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color w:val="303030"/>
                <w:sz w:val="20"/>
                <w:szCs w:val="20"/>
                <w:shd w:val="clear" w:color="auto" w:fill="FFFFFF"/>
              </w:rPr>
              <w:t> C</w:t>
            </w:r>
            <w:r w:rsidRPr="00704A3C">
              <w:rPr>
                <w:rFonts w:ascii="Maiandra GD" w:hAnsi="Maiandra GD"/>
                <w:sz w:val="20"/>
                <w:szCs w:val="20"/>
              </w:rPr>
              <w:t>ompare and classify geometric shapes, including quadrilaterals and triangles, based on their properties and sizes</w:t>
            </w:r>
            <w:r w:rsidRPr="00704A3C">
              <w:rPr>
                <w:rFonts w:ascii="Maiandra GD" w:hAnsi="Maiandra GD"/>
                <w:sz w:val="20"/>
                <w:szCs w:val="20"/>
              </w:rPr>
              <w:t>.</w:t>
            </w:r>
          </w:p>
          <w:p w14:paraId="4950CA8D" w14:textId="77777777" w:rsidR="00E7101A" w:rsidRPr="00704A3C" w:rsidRDefault="00E7101A" w:rsidP="00E7101A">
            <w:pPr>
              <w:spacing w:after="0" w:line="240" w:lineRule="auto"/>
              <w:jc w:val="center"/>
              <w:rPr>
                <w:rFonts w:ascii="Maiandra GD" w:hAnsi="Maiandra GD"/>
                <w:sz w:val="20"/>
                <w:szCs w:val="20"/>
              </w:rPr>
            </w:pPr>
          </w:p>
          <w:p w14:paraId="619A59E3" w14:textId="706D3BA0"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I</w:t>
            </w:r>
            <w:r w:rsidRPr="00704A3C">
              <w:rPr>
                <w:rFonts w:ascii="Maiandra GD" w:hAnsi="Maiandra GD"/>
                <w:sz w:val="20"/>
                <w:szCs w:val="20"/>
              </w:rPr>
              <w:t>dentify lines of symmetry in 2-D shapes presented in different orientations</w:t>
            </w:r>
            <w:r w:rsidRPr="00704A3C">
              <w:rPr>
                <w:rFonts w:ascii="Maiandra GD" w:hAnsi="Maiandra GD"/>
                <w:sz w:val="20"/>
                <w:szCs w:val="20"/>
              </w:rPr>
              <w:t>.</w:t>
            </w:r>
          </w:p>
          <w:p w14:paraId="29955147" w14:textId="605BD6D9" w:rsidR="00E7101A" w:rsidRPr="00704A3C" w:rsidRDefault="00E7101A" w:rsidP="00E7101A">
            <w:pPr>
              <w:spacing w:after="0" w:line="240" w:lineRule="auto"/>
              <w:jc w:val="center"/>
              <w:rPr>
                <w:rFonts w:ascii="Maiandra GD" w:hAnsi="Maiandra GD"/>
                <w:sz w:val="20"/>
                <w:szCs w:val="20"/>
              </w:rPr>
            </w:pPr>
          </w:p>
          <w:p w14:paraId="7CD99324" w14:textId="7948116F"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I</w:t>
            </w:r>
            <w:r w:rsidRPr="00704A3C">
              <w:rPr>
                <w:rFonts w:ascii="Maiandra GD" w:hAnsi="Maiandra GD"/>
                <w:sz w:val="20"/>
                <w:szCs w:val="20"/>
              </w:rPr>
              <w:t>dentify acute and obtuse angles and compare and order angles up to two right angles by size</w:t>
            </w:r>
            <w:r w:rsidRPr="00704A3C">
              <w:rPr>
                <w:rFonts w:ascii="Maiandra GD" w:hAnsi="Maiandra GD"/>
                <w:sz w:val="20"/>
                <w:szCs w:val="20"/>
              </w:rPr>
              <w:t>.</w:t>
            </w:r>
            <w:r w:rsidRPr="00704A3C">
              <w:rPr>
                <w:rFonts w:ascii="Maiandra GD" w:hAnsi="Maiandra GD"/>
                <w:sz w:val="20"/>
                <w:szCs w:val="20"/>
              </w:rPr>
              <w:t xml:space="preserve"> </w:t>
            </w:r>
          </w:p>
          <w:p w14:paraId="42616D98" w14:textId="7777777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 xml:space="preserve"> </w:t>
            </w:r>
          </w:p>
          <w:p w14:paraId="34F5D66C" w14:textId="133F2A5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I</w:t>
            </w:r>
            <w:r w:rsidRPr="00704A3C">
              <w:rPr>
                <w:rFonts w:ascii="Maiandra GD" w:hAnsi="Maiandra GD"/>
                <w:sz w:val="20"/>
                <w:szCs w:val="20"/>
              </w:rPr>
              <w:t>dentify lines of symmetry in 2-D shapes presented in different orientations</w:t>
            </w:r>
            <w:r w:rsidRPr="00704A3C">
              <w:rPr>
                <w:rFonts w:ascii="Maiandra GD" w:hAnsi="Maiandra GD"/>
                <w:sz w:val="20"/>
                <w:szCs w:val="20"/>
              </w:rPr>
              <w:t>.</w:t>
            </w:r>
            <w:r w:rsidRPr="00704A3C">
              <w:rPr>
                <w:rFonts w:ascii="Maiandra GD" w:hAnsi="Maiandra GD"/>
                <w:sz w:val="20"/>
                <w:szCs w:val="20"/>
              </w:rPr>
              <w:t xml:space="preserve"> </w:t>
            </w:r>
          </w:p>
          <w:p w14:paraId="24163D85" w14:textId="7777777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 xml:space="preserve"> </w:t>
            </w:r>
          </w:p>
          <w:p w14:paraId="3E4E3CAA" w14:textId="79BCACA5"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C</w:t>
            </w:r>
            <w:r w:rsidRPr="00704A3C">
              <w:rPr>
                <w:rFonts w:ascii="Maiandra GD" w:hAnsi="Maiandra GD"/>
                <w:sz w:val="20"/>
                <w:szCs w:val="20"/>
              </w:rPr>
              <w:t>omplete a simple symmetric figure with respect to a specific line of symmetry</w:t>
            </w:r>
            <w:r w:rsidRPr="00704A3C">
              <w:rPr>
                <w:rFonts w:ascii="Maiandra GD" w:hAnsi="Maiandra GD"/>
                <w:sz w:val="20"/>
                <w:szCs w:val="20"/>
              </w:rPr>
              <w:t>.</w:t>
            </w:r>
          </w:p>
          <w:p w14:paraId="5638408F" w14:textId="47118949" w:rsidR="00E7101A" w:rsidRPr="00704A3C" w:rsidRDefault="00E7101A" w:rsidP="00E7101A">
            <w:pPr>
              <w:spacing w:after="0" w:line="240" w:lineRule="auto"/>
              <w:jc w:val="center"/>
              <w:rPr>
                <w:rFonts w:ascii="Maiandra GD" w:hAnsi="Maiandra GD"/>
                <w:sz w:val="20"/>
                <w:szCs w:val="20"/>
              </w:rPr>
            </w:pPr>
          </w:p>
          <w:p w14:paraId="376FD702" w14:textId="7777777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D</w:t>
            </w:r>
            <w:r w:rsidRPr="00704A3C">
              <w:rPr>
                <w:rFonts w:ascii="Maiandra GD" w:hAnsi="Maiandra GD"/>
                <w:sz w:val="20"/>
                <w:szCs w:val="20"/>
              </w:rPr>
              <w:t>escribe positions on a 2-D grid as coordinates in the first quadrant</w:t>
            </w:r>
            <w:r w:rsidRPr="00704A3C">
              <w:rPr>
                <w:rFonts w:ascii="Maiandra GD" w:hAnsi="Maiandra GD"/>
                <w:sz w:val="20"/>
                <w:szCs w:val="20"/>
              </w:rPr>
              <w:t>.</w:t>
            </w:r>
          </w:p>
          <w:p w14:paraId="39E0AEF3" w14:textId="7777777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 xml:space="preserve"> </w:t>
            </w:r>
          </w:p>
          <w:p w14:paraId="7577FAF2" w14:textId="55698AC2"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D</w:t>
            </w:r>
            <w:r w:rsidRPr="00704A3C">
              <w:rPr>
                <w:rFonts w:ascii="Maiandra GD" w:hAnsi="Maiandra GD"/>
                <w:sz w:val="20"/>
                <w:szCs w:val="20"/>
              </w:rPr>
              <w:t>escribe movements between positions as translations of a given unit to the left/right and up/down</w:t>
            </w:r>
            <w:r w:rsidRPr="00704A3C">
              <w:rPr>
                <w:rFonts w:ascii="Maiandra GD" w:hAnsi="Maiandra GD"/>
                <w:sz w:val="20"/>
                <w:szCs w:val="20"/>
              </w:rPr>
              <w:t>.</w:t>
            </w:r>
            <w:r w:rsidRPr="00704A3C">
              <w:rPr>
                <w:rFonts w:ascii="Maiandra GD" w:hAnsi="Maiandra GD"/>
                <w:sz w:val="20"/>
                <w:szCs w:val="20"/>
              </w:rPr>
              <w:t xml:space="preserve"> </w:t>
            </w:r>
          </w:p>
          <w:p w14:paraId="1F16C29E" w14:textId="77777777" w:rsidR="00E7101A" w:rsidRPr="00704A3C" w:rsidRDefault="00E7101A" w:rsidP="00E7101A">
            <w:pPr>
              <w:spacing w:after="0" w:line="240" w:lineRule="auto"/>
              <w:jc w:val="center"/>
              <w:rPr>
                <w:rFonts w:ascii="Maiandra GD" w:hAnsi="Maiandra GD"/>
                <w:sz w:val="20"/>
                <w:szCs w:val="20"/>
              </w:rPr>
            </w:pPr>
          </w:p>
          <w:p w14:paraId="06CC9F79" w14:textId="4CFD08FF"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P</w:t>
            </w:r>
            <w:r w:rsidRPr="00704A3C">
              <w:rPr>
                <w:rFonts w:ascii="Maiandra GD" w:hAnsi="Maiandra GD"/>
                <w:sz w:val="20"/>
                <w:szCs w:val="20"/>
              </w:rPr>
              <w:t>lot specified points and draw sides to complete a given polygon</w:t>
            </w:r>
            <w:r w:rsidRPr="00704A3C">
              <w:rPr>
                <w:rFonts w:ascii="Maiandra GD" w:hAnsi="Maiandra GD"/>
                <w:sz w:val="20"/>
                <w:szCs w:val="20"/>
              </w:rPr>
              <w:t>.</w:t>
            </w:r>
          </w:p>
          <w:p w14:paraId="4ED7CBBB" w14:textId="1CF1B70B" w:rsidR="00E7101A" w:rsidRPr="00704A3C" w:rsidRDefault="00E7101A" w:rsidP="00E7101A">
            <w:pPr>
              <w:spacing w:after="0" w:line="240" w:lineRule="auto"/>
              <w:jc w:val="center"/>
              <w:rPr>
                <w:rFonts w:ascii="Maiandra GD" w:hAnsi="Maiandra GD"/>
                <w:sz w:val="20"/>
                <w:szCs w:val="20"/>
              </w:rPr>
            </w:pPr>
          </w:p>
        </w:tc>
      </w:tr>
      <w:tr w:rsidR="00E7101A" w:rsidRPr="000155A0" w14:paraId="1D9D0C59" w14:textId="77777777" w:rsidTr="00F33B85">
        <w:trPr>
          <w:cantSplit/>
          <w:trHeight w:val="1134"/>
        </w:trPr>
        <w:tc>
          <w:tcPr>
            <w:tcW w:w="642" w:type="pct"/>
            <w:shd w:val="clear" w:color="000000" w:fill="B4C6E7"/>
            <w:textDirection w:val="btLr"/>
            <w:vAlign w:val="center"/>
          </w:tcPr>
          <w:p w14:paraId="0F59CDCD" w14:textId="77777777"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w:t>
            </w:r>
          </w:p>
          <w:p w14:paraId="61E1EDB7" w14:textId="3706B63B"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Measure</w:t>
            </w:r>
          </w:p>
        </w:tc>
        <w:tc>
          <w:tcPr>
            <w:tcW w:w="574" w:type="pct"/>
            <w:shd w:val="pct10" w:color="auto" w:fill="auto"/>
            <w:noWrap/>
            <w:vAlign w:val="center"/>
          </w:tcPr>
          <w:p w14:paraId="187EF5F5"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15130BB3"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2A3E0BD3"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401583A8"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0A389FD0"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70243FFF"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6207156D"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336980BD" w14:textId="39B7FA38"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717CA4C7" w14:textId="10868B7C" w:rsidR="00E7101A" w:rsidRPr="00704A3C" w:rsidRDefault="00E7101A" w:rsidP="00E7101A">
            <w:pPr>
              <w:spacing w:after="0" w:line="240" w:lineRule="auto"/>
              <w:rPr>
                <w:rFonts w:ascii="Maiandra GD" w:eastAsia="Times New Roman" w:hAnsi="Maiandra GD" w:cs="Calibri"/>
                <w:bCs/>
                <w:color w:val="000000"/>
                <w:sz w:val="20"/>
                <w:szCs w:val="20"/>
                <w:lang w:eastAsia="en-GB"/>
              </w:rPr>
            </w:pPr>
            <w:r w:rsidRPr="00704A3C">
              <w:rPr>
                <w:rFonts w:ascii="Maiandra GD" w:hAnsi="Maiandra GD"/>
                <w:sz w:val="20"/>
                <w:szCs w:val="20"/>
              </w:rPr>
              <w:t>F</w:t>
            </w:r>
            <w:r w:rsidRPr="00704A3C">
              <w:rPr>
                <w:rFonts w:ascii="Maiandra GD" w:hAnsi="Maiandra GD"/>
                <w:sz w:val="20"/>
                <w:szCs w:val="20"/>
              </w:rPr>
              <w:t>ind the area of rectilinear shapes by counting squares</w:t>
            </w:r>
            <w:r w:rsidRPr="00704A3C">
              <w:rPr>
                <w:rFonts w:ascii="Maiandra GD" w:hAnsi="Maiandra GD"/>
                <w:sz w:val="20"/>
                <w:szCs w:val="20"/>
              </w:rPr>
              <w:t>.</w:t>
            </w:r>
          </w:p>
        </w:tc>
        <w:tc>
          <w:tcPr>
            <w:tcW w:w="761" w:type="pct"/>
            <w:shd w:val="clear" w:color="auto" w:fill="auto"/>
            <w:noWrap/>
            <w:vAlign w:val="center"/>
          </w:tcPr>
          <w:p w14:paraId="3455E09F" w14:textId="64AF11CD"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Convert between different units of measure [for example, kilometre to metre</w:t>
            </w:r>
            <w:r w:rsidRPr="00704A3C">
              <w:rPr>
                <w:rFonts w:ascii="Maiandra GD" w:hAnsi="Maiandra GD"/>
                <w:sz w:val="20"/>
                <w:szCs w:val="20"/>
              </w:rPr>
              <w:t>.</w:t>
            </w:r>
          </w:p>
          <w:p w14:paraId="04E0B66B" w14:textId="77777777" w:rsidR="00E7101A" w:rsidRPr="00704A3C" w:rsidRDefault="00E7101A" w:rsidP="00E7101A">
            <w:pPr>
              <w:spacing w:after="0" w:line="240" w:lineRule="auto"/>
              <w:rPr>
                <w:rFonts w:ascii="Maiandra GD" w:hAnsi="Maiandra GD"/>
                <w:sz w:val="20"/>
                <w:szCs w:val="20"/>
              </w:rPr>
            </w:pPr>
          </w:p>
          <w:p w14:paraId="6221A767"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 </w:t>
            </w:r>
            <w:r w:rsidRPr="00704A3C">
              <w:rPr>
                <w:rFonts w:ascii="Maiandra GD" w:hAnsi="Maiandra GD"/>
                <w:sz w:val="20"/>
                <w:szCs w:val="20"/>
              </w:rPr>
              <w:t>E</w:t>
            </w:r>
            <w:r w:rsidRPr="00704A3C">
              <w:rPr>
                <w:rFonts w:ascii="Maiandra GD" w:hAnsi="Maiandra GD"/>
                <w:sz w:val="20"/>
                <w:szCs w:val="20"/>
              </w:rPr>
              <w:t>stimate, compare and calculate different measures</w:t>
            </w:r>
            <w:r w:rsidRPr="00704A3C">
              <w:rPr>
                <w:rFonts w:ascii="Maiandra GD" w:hAnsi="Maiandra GD"/>
                <w:sz w:val="20"/>
                <w:szCs w:val="20"/>
              </w:rPr>
              <w:t xml:space="preserve"> in length.</w:t>
            </w:r>
          </w:p>
          <w:p w14:paraId="279F1A7C" w14:textId="77777777" w:rsidR="00E7101A" w:rsidRPr="00704A3C" w:rsidRDefault="00E7101A" w:rsidP="00E7101A">
            <w:pPr>
              <w:spacing w:after="0" w:line="240" w:lineRule="auto"/>
              <w:rPr>
                <w:rFonts w:ascii="Maiandra GD" w:hAnsi="Maiandra GD"/>
                <w:sz w:val="20"/>
                <w:szCs w:val="20"/>
              </w:rPr>
            </w:pPr>
          </w:p>
          <w:p w14:paraId="55CA697E" w14:textId="18E478C2"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M</w:t>
            </w:r>
            <w:r w:rsidRPr="00704A3C">
              <w:rPr>
                <w:rFonts w:ascii="Maiandra GD" w:hAnsi="Maiandra GD"/>
                <w:sz w:val="20"/>
                <w:szCs w:val="20"/>
              </w:rPr>
              <w:t>easure and calculate the perimeter of a rectilinear figure (including squares) in centimetres and metres</w:t>
            </w:r>
            <w:r w:rsidRPr="00704A3C">
              <w:rPr>
                <w:rFonts w:ascii="Maiandra GD" w:hAnsi="Maiandra GD"/>
                <w:sz w:val="20"/>
                <w:szCs w:val="20"/>
              </w:rPr>
              <w:t>.</w:t>
            </w:r>
          </w:p>
        </w:tc>
        <w:tc>
          <w:tcPr>
            <w:tcW w:w="761" w:type="pct"/>
            <w:gridSpan w:val="3"/>
            <w:shd w:val="pct10" w:color="auto" w:fill="auto"/>
            <w:vAlign w:val="center"/>
          </w:tcPr>
          <w:p w14:paraId="513DE2B6" w14:textId="77777777" w:rsidR="00E7101A" w:rsidRPr="00704A3C" w:rsidRDefault="00E7101A" w:rsidP="00E7101A">
            <w:pPr>
              <w:spacing w:after="0" w:line="240" w:lineRule="auto"/>
              <w:rPr>
                <w:rFonts w:ascii="Maiandra GD" w:hAnsi="Maiandra GD"/>
                <w:sz w:val="20"/>
                <w:szCs w:val="20"/>
              </w:rPr>
            </w:pPr>
          </w:p>
        </w:tc>
        <w:tc>
          <w:tcPr>
            <w:tcW w:w="749" w:type="pct"/>
            <w:gridSpan w:val="2"/>
            <w:shd w:val="clear" w:color="auto" w:fill="auto"/>
            <w:noWrap/>
            <w:vAlign w:val="center"/>
          </w:tcPr>
          <w:p w14:paraId="63774D71" w14:textId="207EBD8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Convert between different units of measure </w:t>
            </w:r>
            <w:r w:rsidRPr="00704A3C">
              <w:rPr>
                <w:rFonts w:ascii="Maiandra GD" w:hAnsi="Maiandra GD"/>
                <w:sz w:val="20"/>
                <w:szCs w:val="20"/>
              </w:rPr>
              <w:t xml:space="preserve">[for example, </w:t>
            </w:r>
            <w:r w:rsidRPr="00704A3C">
              <w:rPr>
                <w:rFonts w:ascii="Maiandra GD" w:hAnsi="Maiandra GD"/>
                <w:sz w:val="20"/>
                <w:szCs w:val="20"/>
              </w:rPr>
              <w:t>hour to minute]</w:t>
            </w:r>
            <w:r w:rsidRPr="00704A3C">
              <w:rPr>
                <w:rFonts w:ascii="Maiandra GD" w:hAnsi="Maiandra GD"/>
                <w:sz w:val="20"/>
                <w:szCs w:val="20"/>
              </w:rPr>
              <w:t>.</w:t>
            </w:r>
          </w:p>
          <w:p w14:paraId="0D27D176" w14:textId="77777777" w:rsidR="00E7101A" w:rsidRPr="00704A3C" w:rsidRDefault="00E7101A" w:rsidP="00E7101A">
            <w:pPr>
              <w:spacing w:after="0" w:line="240" w:lineRule="auto"/>
              <w:rPr>
                <w:rFonts w:ascii="Maiandra GD" w:hAnsi="Maiandra GD"/>
                <w:sz w:val="20"/>
                <w:szCs w:val="20"/>
              </w:rPr>
            </w:pPr>
          </w:p>
          <w:p w14:paraId="6B7AF301"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E</w:t>
            </w:r>
            <w:r w:rsidRPr="00704A3C">
              <w:rPr>
                <w:rFonts w:ascii="Maiandra GD" w:hAnsi="Maiandra GD"/>
                <w:sz w:val="20"/>
                <w:szCs w:val="20"/>
              </w:rPr>
              <w:t>stimate, compare and calculate different measures, including money in pounds and pence</w:t>
            </w:r>
            <w:r w:rsidRPr="00704A3C">
              <w:rPr>
                <w:rFonts w:ascii="Maiandra GD" w:hAnsi="Maiandra GD"/>
                <w:sz w:val="20"/>
                <w:szCs w:val="20"/>
              </w:rPr>
              <w:t>.</w:t>
            </w:r>
          </w:p>
          <w:p w14:paraId="575232DF" w14:textId="77777777" w:rsidR="00E7101A" w:rsidRPr="00704A3C" w:rsidRDefault="00E7101A" w:rsidP="00E7101A">
            <w:pPr>
              <w:spacing w:after="0" w:line="240" w:lineRule="auto"/>
              <w:rPr>
                <w:rFonts w:ascii="Maiandra GD" w:hAnsi="Maiandra GD"/>
                <w:sz w:val="20"/>
                <w:szCs w:val="20"/>
              </w:rPr>
            </w:pPr>
          </w:p>
          <w:p w14:paraId="7AE4D7A2" w14:textId="77777777"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R</w:t>
            </w:r>
            <w:r w:rsidRPr="00704A3C">
              <w:rPr>
                <w:rFonts w:ascii="Maiandra GD" w:hAnsi="Maiandra GD"/>
                <w:sz w:val="20"/>
                <w:szCs w:val="20"/>
              </w:rPr>
              <w:t xml:space="preserve">ead, </w:t>
            </w:r>
            <w:proofErr w:type="gramStart"/>
            <w:r w:rsidRPr="00704A3C">
              <w:rPr>
                <w:rFonts w:ascii="Maiandra GD" w:hAnsi="Maiandra GD"/>
                <w:sz w:val="20"/>
                <w:szCs w:val="20"/>
              </w:rPr>
              <w:t>write</w:t>
            </w:r>
            <w:proofErr w:type="gramEnd"/>
            <w:r w:rsidRPr="00704A3C">
              <w:rPr>
                <w:rFonts w:ascii="Maiandra GD" w:hAnsi="Maiandra GD"/>
                <w:sz w:val="20"/>
                <w:szCs w:val="20"/>
              </w:rPr>
              <w:t xml:space="preserve"> and convert time between analogue and digital 12- and 24-hour clocks</w:t>
            </w:r>
            <w:r w:rsidRPr="00704A3C">
              <w:rPr>
                <w:rFonts w:ascii="Maiandra GD" w:hAnsi="Maiandra GD"/>
                <w:sz w:val="20"/>
                <w:szCs w:val="20"/>
              </w:rPr>
              <w:t>.</w:t>
            </w:r>
          </w:p>
          <w:p w14:paraId="5A23DDE7" w14:textId="2D04CC13"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 xml:space="preserve">  </w:t>
            </w:r>
          </w:p>
          <w:p w14:paraId="4E2F3516" w14:textId="57C5DE01" w:rsidR="00E7101A" w:rsidRPr="00704A3C" w:rsidRDefault="00E7101A" w:rsidP="00E7101A">
            <w:pPr>
              <w:spacing w:after="0" w:line="240" w:lineRule="auto"/>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olve problems involving converting from hours to minutes; minutes to seconds; years to months; weeks to days</w:t>
            </w:r>
            <w:r w:rsidRPr="00704A3C">
              <w:rPr>
                <w:rFonts w:ascii="Maiandra GD" w:hAnsi="Maiandra GD"/>
                <w:sz w:val="20"/>
                <w:szCs w:val="20"/>
              </w:rPr>
              <w:t>.</w:t>
            </w:r>
          </w:p>
        </w:tc>
        <w:tc>
          <w:tcPr>
            <w:tcW w:w="748" w:type="pct"/>
            <w:shd w:val="pct10" w:color="auto" w:fill="auto"/>
            <w:vAlign w:val="center"/>
          </w:tcPr>
          <w:p w14:paraId="04146616" w14:textId="77777777" w:rsidR="00E7101A" w:rsidRPr="00704A3C" w:rsidRDefault="00E7101A" w:rsidP="00E7101A">
            <w:pPr>
              <w:spacing w:after="0" w:line="240" w:lineRule="auto"/>
              <w:jc w:val="center"/>
              <w:rPr>
                <w:rFonts w:ascii="Maiandra GD" w:hAnsi="Maiandra GD"/>
                <w:sz w:val="20"/>
                <w:szCs w:val="20"/>
              </w:rPr>
            </w:pPr>
          </w:p>
        </w:tc>
      </w:tr>
      <w:tr w:rsidR="00E7101A" w:rsidRPr="000155A0" w14:paraId="469D601E" w14:textId="77777777" w:rsidTr="00F33B85">
        <w:trPr>
          <w:cantSplit/>
          <w:trHeight w:val="1134"/>
        </w:trPr>
        <w:tc>
          <w:tcPr>
            <w:tcW w:w="642" w:type="pct"/>
            <w:shd w:val="clear" w:color="000000" w:fill="B4C6E7"/>
            <w:textDirection w:val="btLr"/>
            <w:vAlign w:val="center"/>
          </w:tcPr>
          <w:p w14:paraId="57B63A8B" w14:textId="3074BDC6" w:rsidR="00E7101A"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 Statistics</w:t>
            </w:r>
          </w:p>
        </w:tc>
        <w:tc>
          <w:tcPr>
            <w:tcW w:w="574" w:type="pct"/>
            <w:shd w:val="pct10" w:color="auto" w:fill="auto"/>
            <w:noWrap/>
            <w:vAlign w:val="center"/>
          </w:tcPr>
          <w:p w14:paraId="29A4E920"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54F651E6"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7FC157A5"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04E16FFC"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0F64B554"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303BD4D1"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3BBF8A49" w14:textId="77777777"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p w14:paraId="04F0B852" w14:textId="02601984" w:rsidR="00E7101A" w:rsidRPr="00D01C9A" w:rsidRDefault="00E7101A" w:rsidP="00E7101A">
            <w:pPr>
              <w:spacing w:after="0" w:line="240" w:lineRule="auto"/>
              <w:rPr>
                <w:rFonts w:ascii="Maiandra GD" w:eastAsia="Times New Roman" w:hAnsi="Maiandra GD" w:cs="Calibri"/>
                <w:b/>
                <w:bCs/>
                <w:color w:val="000000"/>
                <w:sz w:val="20"/>
                <w:szCs w:val="20"/>
                <w:lang w:eastAsia="en-GB"/>
              </w:rPr>
            </w:pPr>
          </w:p>
        </w:tc>
        <w:tc>
          <w:tcPr>
            <w:tcW w:w="765" w:type="pct"/>
            <w:gridSpan w:val="3"/>
            <w:shd w:val="pct10" w:color="auto" w:fill="auto"/>
            <w:vAlign w:val="center"/>
          </w:tcPr>
          <w:p w14:paraId="21DBE2C1" w14:textId="77777777" w:rsidR="00E7101A" w:rsidRPr="00D01C9A" w:rsidRDefault="00E7101A" w:rsidP="00E7101A">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0B96CC1A" w14:textId="77777777" w:rsidR="00E7101A" w:rsidRPr="00D01C9A" w:rsidRDefault="00E7101A" w:rsidP="00E7101A">
            <w:pPr>
              <w:spacing w:after="0" w:line="240" w:lineRule="auto"/>
              <w:rPr>
                <w:rFonts w:ascii="Maiandra GD" w:hAnsi="Maiandra GD"/>
                <w:sz w:val="20"/>
                <w:szCs w:val="20"/>
              </w:rPr>
            </w:pPr>
          </w:p>
        </w:tc>
        <w:tc>
          <w:tcPr>
            <w:tcW w:w="761" w:type="pct"/>
            <w:gridSpan w:val="3"/>
            <w:shd w:val="pct10" w:color="auto" w:fill="auto"/>
            <w:vAlign w:val="center"/>
          </w:tcPr>
          <w:p w14:paraId="3320A796" w14:textId="77777777" w:rsidR="00E7101A" w:rsidRPr="00D01C9A" w:rsidRDefault="00E7101A" w:rsidP="00E7101A">
            <w:pPr>
              <w:spacing w:after="0" w:line="240" w:lineRule="auto"/>
              <w:rPr>
                <w:rFonts w:ascii="Maiandra GD" w:hAnsi="Maiandra GD"/>
                <w:sz w:val="20"/>
                <w:szCs w:val="20"/>
              </w:rPr>
            </w:pPr>
          </w:p>
        </w:tc>
        <w:tc>
          <w:tcPr>
            <w:tcW w:w="749" w:type="pct"/>
            <w:gridSpan w:val="2"/>
            <w:shd w:val="pct10" w:color="auto" w:fill="auto"/>
            <w:noWrap/>
            <w:vAlign w:val="center"/>
          </w:tcPr>
          <w:p w14:paraId="06C9EA6E" w14:textId="77777777" w:rsidR="00E7101A" w:rsidRPr="00D01C9A" w:rsidRDefault="00E7101A" w:rsidP="00E7101A">
            <w:pPr>
              <w:spacing w:after="0" w:line="240" w:lineRule="auto"/>
              <w:rPr>
                <w:rFonts w:ascii="Maiandra GD" w:hAnsi="Maiandra GD"/>
                <w:sz w:val="20"/>
                <w:szCs w:val="20"/>
              </w:rPr>
            </w:pPr>
          </w:p>
        </w:tc>
        <w:tc>
          <w:tcPr>
            <w:tcW w:w="748" w:type="pct"/>
            <w:shd w:val="clear" w:color="auto" w:fill="auto"/>
            <w:vAlign w:val="center"/>
          </w:tcPr>
          <w:p w14:paraId="35B0D257" w14:textId="77777777" w:rsidR="00E7101A" w:rsidRPr="00704A3C"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I</w:t>
            </w:r>
            <w:r w:rsidRPr="00704A3C">
              <w:rPr>
                <w:rFonts w:ascii="Maiandra GD" w:hAnsi="Maiandra GD"/>
                <w:sz w:val="20"/>
                <w:szCs w:val="20"/>
              </w:rPr>
              <w:t>nterpret and present discrete and continuous data using appropriate graphical methods, including bar charts and time graphs</w:t>
            </w:r>
            <w:r w:rsidRPr="00704A3C">
              <w:rPr>
                <w:rFonts w:ascii="Maiandra GD" w:hAnsi="Maiandra GD"/>
                <w:sz w:val="20"/>
                <w:szCs w:val="20"/>
              </w:rPr>
              <w:t>.</w:t>
            </w:r>
          </w:p>
          <w:p w14:paraId="2A3075F2" w14:textId="77777777" w:rsidR="00E7101A" w:rsidRPr="00704A3C" w:rsidRDefault="00E7101A" w:rsidP="00E7101A">
            <w:pPr>
              <w:spacing w:after="0" w:line="240" w:lineRule="auto"/>
              <w:jc w:val="center"/>
              <w:rPr>
                <w:rFonts w:ascii="Maiandra GD" w:hAnsi="Maiandra GD"/>
                <w:sz w:val="18"/>
                <w:szCs w:val="18"/>
              </w:rPr>
            </w:pPr>
          </w:p>
          <w:p w14:paraId="0B3335A3" w14:textId="37F98068" w:rsidR="00E7101A" w:rsidRPr="00D01C9A" w:rsidRDefault="00E7101A" w:rsidP="00E7101A">
            <w:pPr>
              <w:spacing w:after="0" w:line="240" w:lineRule="auto"/>
              <w:jc w:val="center"/>
              <w:rPr>
                <w:rFonts w:ascii="Maiandra GD" w:hAnsi="Maiandra GD"/>
                <w:sz w:val="20"/>
                <w:szCs w:val="20"/>
              </w:rPr>
            </w:pPr>
            <w:r w:rsidRPr="00704A3C">
              <w:rPr>
                <w:rFonts w:ascii="Maiandra GD" w:hAnsi="Maiandra GD"/>
                <w:sz w:val="20"/>
                <w:szCs w:val="20"/>
              </w:rPr>
              <w:t>S</w:t>
            </w:r>
            <w:r w:rsidRPr="00704A3C">
              <w:rPr>
                <w:rFonts w:ascii="Maiandra GD" w:hAnsi="Maiandra GD"/>
                <w:sz w:val="20"/>
                <w:szCs w:val="20"/>
              </w:rPr>
              <w:t xml:space="preserve">olve comparison, </w:t>
            </w:r>
            <w:proofErr w:type="gramStart"/>
            <w:r w:rsidRPr="00704A3C">
              <w:rPr>
                <w:rFonts w:ascii="Maiandra GD" w:hAnsi="Maiandra GD"/>
                <w:sz w:val="20"/>
                <w:szCs w:val="20"/>
              </w:rPr>
              <w:t>sum</w:t>
            </w:r>
            <w:proofErr w:type="gramEnd"/>
            <w:r w:rsidRPr="00704A3C">
              <w:rPr>
                <w:rFonts w:ascii="Maiandra GD" w:hAnsi="Maiandra GD"/>
                <w:sz w:val="20"/>
                <w:szCs w:val="20"/>
              </w:rPr>
              <w:t xml:space="preserve"> and difference problems using information presented in bar charts, pictograms, tables and other graphs</w:t>
            </w:r>
            <w:r w:rsidRPr="00704A3C">
              <w:rPr>
                <w:rFonts w:ascii="Maiandra GD" w:hAnsi="Maiandra GD"/>
                <w:sz w:val="20"/>
                <w:szCs w:val="20"/>
              </w:rPr>
              <w:t>.</w:t>
            </w:r>
          </w:p>
        </w:tc>
      </w:tr>
      <w:tr w:rsidR="00E7101A" w:rsidRPr="000155A0" w14:paraId="63C36914" w14:textId="77777777" w:rsidTr="00F33B85">
        <w:trPr>
          <w:trHeight w:val="600"/>
        </w:trPr>
        <w:tc>
          <w:tcPr>
            <w:tcW w:w="642" w:type="pct"/>
            <w:shd w:val="clear" w:color="000000" w:fill="B4C6E7"/>
            <w:vAlign w:val="center"/>
          </w:tcPr>
          <w:p w14:paraId="20AB6D7F" w14:textId="77777777" w:rsidR="00E7101A" w:rsidRDefault="00E7101A" w:rsidP="00E7101A">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6B945EF3" w14:textId="21013478" w:rsidR="00E7101A" w:rsidRPr="00A856B5" w:rsidRDefault="00E7101A" w:rsidP="00E7101A">
            <w:pPr>
              <w:spacing w:after="0" w:line="240" w:lineRule="auto"/>
              <w:jc w:val="center"/>
              <w:rPr>
                <w:rFonts w:ascii="Maiandra GD" w:eastAsia="Times New Roman" w:hAnsi="Maiandra GD" w:cs="Calibri"/>
                <w:color w:val="000000"/>
                <w:sz w:val="16"/>
                <w:szCs w:val="16"/>
                <w:lang w:eastAsia="en-GB"/>
              </w:rPr>
            </w:pPr>
          </w:p>
        </w:tc>
        <w:tc>
          <w:tcPr>
            <w:tcW w:w="1339" w:type="pct"/>
            <w:gridSpan w:val="4"/>
            <w:shd w:val="clear" w:color="auto" w:fill="auto"/>
            <w:noWrap/>
            <w:vAlign w:val="center"/>
          </w:tcPr>
          <w:p w14:paraId="1DF4DAA9" w14:textId="77777777" w:rsidR="00E7101A" w:rsidRDefault="00E7101A" w:rsidP="00E7101A">
            <w:pPr>
              <w:spacing w:after="0" w:line="240" w:lineRule="auto"/>
              <w:jc w:val="center"/>
              <w:rPr>
                <w:rFonts w:ascii="Maiandra GD" w:eastAsia="Times New Roman" w:hAnsi="Maiandra GD" w:cs="Calibri"/>
                <w:b/>
                <w:bCs/>
                <w:color w:val="000000"/>
                <w:sz w:val="40"/>
                <w:szCs w:val="40"/>
                <w:lang w:eastAsia="en-GB"/>
              </w:rPr>
            </w:pPr>
          </w:p>
          <w:p w14:paraId="360B8ADC" w14:textId="46469CA9" w:rsidR="00E7101A" w:rsidRDefault="00E7101A" w:rsidP="00E7101A">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73DAFA0D" w14:textId="7337067F" w:rsidR="00E7101A" w:rsidRPr="00360E70" w:rsidRDefault="00E7101A" w:rsidP="00E7101A">
            <w:pPr>
              <w:spacing w:after="0" w:line="240" w:lineRule="auto"/>
              <w:jc w:val="center"/>
              <w:rPr>
                <w:rFonts w:ascii="Maiandra GD" w:eastAsia="Times New Roman" w:hAnsi="Maiandra GD" w:cs="Calibri"/>
                <w:b/>
                <w:bCs/>
                <w:color w:val="000000"/>
                <w:sz w:val="40"/>
                <w:szCs w:val="40"/>
                <w:lang w:eastAsia="en-GB"/>
              </w:rPr>
            </w:pPr>
          </w:p>
        </w:tc>
        <w:tc>
          <w:tcPr>
            <w:tcW w:w="1522" w:type="pct"/>
            <w:gridSpan w:val="4"/>
            <w:shd w:val="clear" w:color="auto" w:fill="auto"/>
            <w:noWrap/>
            <w:vAlign w:val="center"/>
          </w:tcPr>
          <w:p w14:paraId="32B7C6A6" w14:textId="77777777" w:rsidR="00E7101A" w:rsidRPr="003631DC" w:rsidRDefault="00E7101A" w:rsidP="00E7101A">
            <w:pPr>
              <w:spacing w:after="0" w:line="240" w:lineRule="auto"/>
              <w:jc w:val="center"/>
              <w:rPr>
                <w:rFonts w:ascii="Maiandra GD" w:hAnsi="Maiandra GD"/>
                <w:b/>
                <w:sz w:val="40"/>
                <w:szCs w:val="36"/>
              </w:rPr>
            </w:pPr>
            <w:r w:rsidRPr="003631DC">
              <w:rPr>
                <w:rFonts w:ascii="Maiandra GD" w:hAnsi="Maiandra GD"/>
                <w:b/>
                <w:sz w:val="40"/>
                <w:szCs w:val="36"/>
              </w:rPr>
              <w:t>Spring</w:t>
            </w:r>
          </w:p>
          <w:p w14:paraId="4F4CA6F2" w14:textId="5E36B127" w:rsidR="00E7101A" w:rsidRPr="00DE5E79" w:rsidRDefault="00E7101A" w:rsidP="00E7101A">
            <w:pPr>
              <w:spacing w:after="0" w:line="240" w:lineRule="auto"/>
              <w:jc w:val="center"/>
              <w:rPr>
                <w:sz w:val="14"/>
                <w:szCs w:val="14"/>
              </w:rPr>
            </w:pPr>
          </w:p>
        </w:tc>
        <w:tc>
          <w:tcPr>
            <w:tcW w:w="1497" w:type="pct"/>
            <w:gridSpan w:val="3"/>
            <w:shd w:val="clear" w:color="auto" w:fill="auto"/>
            <w:noWrap/>
            <w:vAlign w:val="center"/>
          </w:tcPr>
          <w:p w14:paraId="4AAD672F" w14:textId="77777777" w:rsidR="00E7101A" w:rsidRDefault="00E7101A" w:rsidP="00E7101A">
            <w:pPr>
              <w:spacing w:after="0" w:line="240" w:lineRule="auto"/>
              <w:jc w:val="center"/>
              <w:rPr>
                <w:rFonts w:ascii="Maiandra GD" w:hAnsi="Maiandra GD"/>
                <w:b/>
                <w:sz w:val="40"/>
                <w:szCs w:val="40"/>
              </w:rPr>
            </w:pPr>
            <w:r>
              <w:rPr>
                <w:rFonts w:ascii="Maiandra GD" w:hAnsi="Maiandra GD"/>
                <w:b/>
                <w:sz w:val="40"/>
                <w:szCs w:val="40"/>
              </w:rPr>
              <w:t>Summer</w:t>
            </w:r>
          </w:p>
          <w:p w14:paraId="795C44AC" w14:textId="4878D2AA" w:rsidR="00E7101A" w:rsidRPr="003631DC" w:rsidRDefault="00E7101A" w:rsidP="00E7101A">
            <w:pPr>
              <w:spacing w:after="0" w:line="240" w:lineRule="auto"/>
              <w:jc w:val="center"/>
              <w:rPr>
                <w:rFonts w:ascii="Maiandra GD" w:hAnsi="Maiandra GD"/>
                <w:b/>
                <w:sz w:val="40"/>
                <w:szCs w:val="40"/>
              </w:rPr>
            </w:pPr>
          </w:p>
        </w:tc>
      </w:tr>
      <w:tr w:rsidR="00E7101A" w:rsidRPr="000155A0" w14:paraId="6A5A6D53" w14:textId="77777777" w:rsidTr="00F33B85">
        <w:trPr>
          <w:trHeight w:val="538"/>
        </w:trPr>
        <w:tc>
          <w:tcPr>
            <w:tcW w:w="642" w:type="pct"/>
            <w:shd w:val="clear" w:color="000000" w:fill="B4C6E7"/>
            <w:noWrap/>
            <w:vAlign w:val="center"/>
          </w:tcPr>
          <w:p w14:paraId="10B37AAB" w14:textId="77777777" w:rsidR="00E7101A" w:rsidRPr="0035283F" w:rsidRDefault="00E7101A" w:rsidP="00E7101A">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lastRenderedPageBreak/>
              <w:t>Local Heritage</w:t>
            </w:r>
          </w:p>
        </w:tc>
        <w:tc>
          <w:tcPr>
            <w:tcW w:w="600" w:type="pct"/>
            <w:gridSpan w:val="2"/>
            <w:shd w:val="clear" w:color="auto" w:fill="auto"/>
            <w:noWrap/>
          </w:tcPr>
          <w:p w14:paraId="0E7244E9" w14:textId="77777777" w:rsidR="00E7101A" w:rsidRDefault="00E7101A" w:rsidP="00E7101A">
            <w:pPr>
              <w:jc w:val="center"/>
              <w:rPr>
                <w:rFonts w:ascii="Maiandra GD" w:hAnsi="Maiandra GD"/>
              </w:rPr>
            </w:pPr>
          </w:p>
          <w:p w14:paraId="50759A82" w14:textId="0B34A0D1" w:rsidR="00E7101A" w:rsidRPr="00B20993" w:rsidRDefault="00E7101A" w:rsidP="00E7101A">
            <w:pPr>
              <w:jc w:val="center"/>
              <w:rPr>
                <w:rFonts w:ascii="Maiandra GD" w:hAnsi="Maiandra GD"/>
              </w:rPr>
            </w:pPr>
            <w:proofErr w:type="spellStart"/>
            <w:r w:rsidRPr="00704A3C">
              <w:rPr>
                <w:rFonts w:ascii="Maiandra GD" w:hAnsi="Maiandra GD"/>
                <w:sz w:val="28"/>
                <w:szCs w:val="28"/>
              </w:rPr>
              <w:t>Winmarleigh</w:t>
            </w:r>
            <w:proofErr w:type="spellEnd"/>
          </w:p>
        </w:tc>
        <w:tc>
          <w:tcPr>
            <w:tcW w:w="739" w:type="pct"/>
            <w:gridSpan w:val="2"/>
            <w:shd w:val="clear" w:color="auto" w:fill="auto"/>
          </w:tcPr>
          <w:p w14:paraId="3AB7DA70" w14:textId="77777777" w:rsidR="00E7101A" w:rsidRDefault="00E7101A" w:rsidP="00E7101A">
            <w:pPr>
              <w:jc w:val="center"/>
              <w:rPr>
                <w:rFonts w:ascii="Maiandra GD" w:hAnsi="Maiandra GD"/>
                <w:sz w:val="32"/>
                <w:szCs w:val="32"/>
              </w:rPr>
            </w:pPr>
          </w:p>
          <w:p w14:paraId="4AB54365" w14:textId="02CE2D98" w:rsidR="00E7101A" w:rsidRPr="00B20993" w:rsidRDefault="00E7101A" w:rsidP="00E7101A">
            <w:pPr>
              <w:jc w:val="center"/>
              <w:rPr>
                <w:rFonts w:ascii="Maiandra GD" w:hAnsi="Maiandra GD"/>
              </w:rPr>
            </w:pPr>
            <w:r w:rsidRPr="00C1370F">
              <w:rPr>
                <w:rFonts w:ascii="Maiandra GD" w:hAnsi="Maiandra GD"/>
                <w:sz w:val="32"/>
                <w:szCs w:val="32"/>
              </w:rPr>
              <w:t>STEM Workshop</w:t>
            </w:r>
          </w:p>
        </w:tc>
        <w:tc>
          <w:tcPr>
            <w:tcW w:w="783" w:type="pct"/>
            <w:gridSpan w:val="2"/>
            <w:shd w:val="clear" w:color="auto" w:fill="auto"/>
            <w:noWrap/>
            <w:vAlign w:val="center"/>
          </w:tcPr>
          <w:p w14:paraId="26E74F30" w14:textId="4BFDB61A" w:rsidR="00E7101A" w:rsidRPr="00B20993" w:rsidRDefault="00E7101A" w:rsidP="00E7101A">
            <w:pPr>
              <w:jc w:val="center"/>
              <w:rPr>
                <w:rFonts w:ascii="Maiandra GD" w:hAnsi="Maiandra GD"/>
              </w:rPr>
            </w:pPr>
            <w:r w:rsidRPr="00E9157C">
              <w:rPr>
                <w:rFonts w:ascii="Maiandra GD" w:hAnsi="Maiandra GD"/>
                <w:sz w:val="32"/>
                <w:szCs w:val="32"/>
              </w:rPr>
              <w:t>Money Sense Workshop</w:t>
            </w:r>
          </w:p>
        </w:tc>
        <w:tc>
          <w:tcPr>
            <w:tcW w:w="739" w:type="pct"/>
            <w:gridSpan w:val="2"/>
            <w:shd w:val="clear" w:color="auto" w:fill="auto"/>
            <w:vAlign w:val="center"/>
          </w:tcPr>
          <w:p w14:paraId="5F3FD74A" w14:textId="77777777" w:rsidR="00E7101A" w:rsidRDefault="00E7101A" w:rsidP="00E7101A">
            <w:pPr>
              <w:shd w:val="clear" w:color="auto" w:fill="FFFFFF"/>
              <w:spacing w:before="100" w:beforeAutospacing="1" w:after="100" w:afterAutospacing="1" w:line="240" w:lineRule="auto"/>
              <w:jc w:val="center"/>
              <w:rPr>
                <w:rFonts w:ascii="Maiandra GD" w:hAnsi="Maiandra GD"/>
                <w:bCs/>
                <w:sz w:val="32"/>
                <w:szCs w:val="28"/>
              </w:rPr>
            </w:pPr>
            <w:r>
              <w:rPr>
                <w:rFonts w:ascii="Maiandra GD" w:hAnsi="Maiandra GD"/>
                <w:bCs/>
                <w:sz w:val="32"/>
                <w:szCs w:val="28"/>
              </w:rPr>
              <w:t>World Number Day</w:t>
            </w:r>
          </w:p>
          <w:p w14:paraId="12D5A195" w14:textId="2F33158A" w:rsidR="00E7101A" w:rsidRPr="00B20993" w:rsidRDefault="00E7101A" w:rsidP="00E7101A">
            <w:pPr>
              <w:jc w:val="center"/>
              <w:rPr>
                <w:rFonts w:ascii="Maiandra GD" w:hAnsi="Maiandra GD"/>
              </w:rPr>
            </w:pPr>
            <w:r w:rsidRPr="00E9157C">
              <w:rPr>
                <w:rFonts w:ascii="Maiandra GD" w:hAnsi="Maiandra GD"/>
                <w:sz w:val="32"/>
                <w:szCs w:val="32"/>
              </w:rPr>
              <w:t>Maths Quiz Club</w:t>
            </w:r>
          </w:p>
        </w:tc>
        <w:tc>
          <w:tcPr>
            <w:tcW w:w="706" w:type="pct"/>
            <w:shd w:val="clear" w:color="auto" w:fill="auto"/>
            <w:noWrap/>
          </w:tcPr>
          <w:p w14:paraId="28A48D00" w14:textId="77777777" w:rsidR="00E7101A" w:rsidRPr="00E93AB8" w:rsidRDefault="00E7101A" w:rsidP="00E7101A">
            <w:pPr>
              <w:jc w:val="center"/>
              <w:rPr>
                <w:rFonts w:ascii="Maiandra GD" w:hAnsi="Maiandra GD"/>
              </w:rPr>
            </w:pPr>
          </w:p>
        </w:tc>
        <w:tc>
          <w:tcPr>
            <w:tcW w:w="791" w:type="pct"/>
            <w:gridSpan w:val="2"/>
            <w:shd w:val="clear" w:color="auto" w:fill="auto"/>
          </w:tcPr>
          <w:p w14:paraId="4BC1F17F" w14:textId="77777777" w:rsidR="00E7101A" w:rsidRDefault="00E7101A" w:rsidP="00E7101A">
            <w:pPr>
              <w:jc w:val="center"/>
              <w:rPr>
                <w:rFonts w:ascii="Maiandra GD" w:hAnsi="Maiandra GD"/>
              </w:rPr>
            </w:pPr>
          </w:p>
        </w:tc>
      </w:tr>
      <w:tr w:rsidR="00E7101A" w:rsidRPr="000155A0" w14:paraId="64C8104D" w14:textId="77777777" w:rsidTr="00E80377">
        <w:trPr>
          <w:cantSplit/>
          <w:trHeight w:val="1134"/>
        </w:trPr>
        <w:tc>
          <w:tcPr>
            <w:tcW w:w="642" w:type="pct"/>
            <w:shd w:val="clear" w:color="000000" w:fill="B4C6E7"/>
            <w:noWrap/>
            <w:textDirection w:val="btLr"/>
            <w:vAlign w:val="center"/>
          </w:tcPr>
          <w:p w14:paraId="2A210157" w14:textId="594584DB"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w:t>
            </w:r>
            <w:r>
              <w:rPr>
                <w:rFonts w:ascii="Maiandra GD" w:eastAsia="Times New Roman" w:hAnsi="Maiandra GD" w:cs="Calibri"/>
                <w:color w:val="000000"/>
                <w:sz w:val="48"/>
                <w:szCs w:val="16"/>
                <w:lang w:eastAsia="en-GB"/>
              </w:rPr>
              <w:t xml:space="preserve"> Number/ Fractions</w:t>
            </w:r>
          </w:p>
        </w:tc>
        <w:tc>
          <w:tcPr>
            <w:tcW w:w="600" w:type="pct"/>
            <w:gridSpan w:val="2"/>
            <w:shd w:val="clear" w:color="auto" w:fill="auto"/>
            <w:noWrap/>
            <w:vAlign w:val="center"/>
          </w:tcPr>
          <w:p w14:paraId="656257CF" w14:textId="3150AF78" w:rsidR="00E7101A" w:rsidRDefault="00E7101A" w:rsidP="00E7101A">
            <w:pPr>
              <w:spacing w:after="0" w:line="240" w:lineRule="auto"/>
            </w:pPr>
            <w:r>
              <w:t>C</w:t>
            </w:r>
            <w:r>
              <w:t>ount forwards or backwards in steps of powers of 10 for any given number up to 1 000 000</w:t>
            </w:r>
            <w:r>
              <w:t>.</w:t>
            </w:r>
            <w:r>
              <w:t xml:space="preserve"> </w:t>
            </w:r>
          </w:p>
          <w:p w14:paraId="1EE21142" w14:textId="7607C900" w:rsidR="00E7101A" w:rsidRDefault="00E7101A" w:rsidP="00E7101A">
            <w:pPr>
              <w:spacing w:after="0" w:line="240" w:lineRule="auto"/>
            </w:pPr>
          </w:p>
          <w:p w14:paraId="04AA5143" w14:textId="14FC3D7A" w:rsidR="00E7101A" w:rsidRDefault="00E7101A" w:rsidP="00E7101A">
            <w:pPr>
              <w:spacing w:after="0" w:line="240" w:lineRule="auto"/>
            </w:pPr>
          </w:p>
          <w:p w14:paraId="2BCF2566" w14:textId="7FA7481A" w:rsidR="00E7101A" w:rsidRDefault="00E7101A" w:rsidP="00E7101A">
            <w:pPr>
              <w:spacing w:after="0" w:line="240" w:lineRule="auto"/>
            </w:pPr>
            <w:r>
              <w:t>R</w:t>
            </w:r>
            <w:r>
              <w:t>ead, write</w:t>
            </w:r>
            <w:r>
              <w:t xml:space="preserve">, </w:t>
            </w:r>
            <w:proofErr w:type="gramStart"/>
            <w:r>
              <w:t>o</w:t>
            </w:r>
            <w:r>
              <w:t>rder</w:t>
            </w:r>
            <w:proofErr w:type="gramEnd"/>
            <w:r>
              <w:t xml:space="preserve"> and compare numbers to at least 1 000 000 and determine the value of each digit</w:t>
            </w:r>
            <w:r>
              <w:t>.</w:t>
            </w:r>
          </w:p>
          <w:p w14:paraId="4F3680D9" w14:textId="78F9E317" w:rsidR="00E7101A" w:rsidRDefault="00E7101A" w:rsidP="00E7101A">
            <w:pPr>
              <w:spacing w:after="0" w:line="240" w:lineRule="auto"/>
            </w:pPr>
          </w:p>
          <w:p w14:paraId="5615E66C" w14:textId="282F4EA3" w:rsidR="00E7101A" w:rsidRDefault="00E7101A" w:rsidP="00E7101A">
            <w:pPr>
              <w:spacing w:after="0" w:line="240" w:lineRule="auto"/>
            </w:pPr>
            <w:r>
              <w:t>R</w:t>
            </w:r>
            <w:r>
              <w:t>ound any number up to 1 000 000 to the nearest 10, 100, 1000, 10 000 and 100 000</w:t>
            </w:r>
            <w:r>
              <w:t>.</w:t>
            </w:r>
            <w:r>
              <w:t xml:space="preserve"> </w:t>
            </w:r>
          </w:p>
          <w:p w14:paraId="2B56B0A6" w14:textId="77777777" w:rsidR="00E7101A" w:rsidRDefault="00E7101A" w:rsidP="00E7101A">
            <w:pPr>
              <w:spacing w:after="0" w:line="240" w:lineRule="auto"/>
            </w:pPr>
          </w:p>
          <w:p w14:paraId="2589D687" w14:textId="6F7521BC" w:rsidR="00E7101A" w:rsidRDefault="00E7101A" w:rsidP="00E7101A">
            <w:pPr>
              <w:spacing w:after="0" w:line="240" w:lineRule="auto"/>
            </w:pPr>
            <w:r>
              <w:t>S</w:t>
            </w:r>
            <w:r>
              <w:t>olve number problems and practical problems that involve all of the above</w:t>
            </w:r>
            <w:r>
              <w:t>.</w:t>
            </w:r>
          </w:p>
          <w:p w14:paraId="7B9C284C" w14:textId="30C2E751" w:rsidR="00E7101A" w:rsidRDefault="00E7101A" w:rsidP="00E7101A">
            <w:pPr>
              <w:spacing w:after="0" w:line="240" w:lineRule="auto"/>
            </w:pPr>
          </w:p>
          <w:p w14:paraId="3DD268A8" w14:textId="77777777" w:rsidR="00E7101A" w:rsidRDefault="00E7101A" w:rsidP="00E7101A">
            <w:pPr>
              <w:spacing w:after="0" w:line="240" w:lineRule="auto"/>
            </w:pPr>
            <w:r>
              <w:t>A</w:t>
            </w:r>
            <w:r>
              <w:t xml:space="preserve">dd and subtract whole numbers with more than 4 digits, including using formal written methods (columnar </w:t>
            </w:r>
            <w:r>
              <w:lastRenderedPageBreak/>
              <w:t>addition and subtraction)</w:t>
            </w:r>
            <w:r>
              <w:t>.</w:t>
            </w:r>
          </w:p>
          <w:p w14:paraId="12E8DFB2" w14:textId="77777777" w:rsidR="00E7101A" w:rsidRDefault="00E7101A" w:rsidP="00E7101A">
            <w:pPr>
              <w:spacing w:after="0" w:line="240" w:lineRule="auto"/>
            </w:pPr>
            <w:r>
              <w:t xml:space="preserve"> </w:t>
            </w:r>
          </w:p>
          <w:p w14:paraId="4030E412" w14:textId="4BFB8991" w:rsidR="00E7101A" w:rsidRDefault="00E7101A" w:rsidP="00E7101A">
            <w:pPr>
              <w:spacing w:after="0" w:line="240" w:lineRule="auto"/>
            </w:pPr>
            <w:r>
              <w:t>A</w:t>
            </w:r>
            <w:r>
              <w:t>dd and subtract numbers mentally with increasingly large numbers</w:t>
            </w:r>
            <w:r>
              <w:t>.</w:t>
            </w:r>
          </w:p>
          <w:p w14:paraId="0BD952A0" w14:textId="2B437A86" w:rsidR="00E7101A" w:rsidRDefault="00E7101A" w:rsidP="00E7101A">
            <w:pPr>
              <w:spacing w:after="0" w:line="240" w:lineRule="auto"/>
            </w:pPr>
          </w:p>
          <w:p w14:paraId="32949F1F" w14:textId="77777777" w:rsidR="00E7101A" w:rsidRDefault="00E7101A" w:rsidP="00E7101A">
            <w:pPr>
              <w:spacing w:after="0" w:line="240" w:lineRule="auto"/>
            </w:pPr>
            <w:r>
              <w:t>S</w:t>
            </w:r>
            <w:r>
              <w:t xml:space="preserve">olve addition and subtraction multistep problems in contexts, deciding which operations and methods to use and why </w:t>
            </w:r>
          </w:p>
          <w:p w14:paraId="17CD2E7A" w14:textId="77777777" w:rsidR="00E7101A" w:rsidRDefault="00E7101A" w:rsidP="00E7101A">
            <w:pPr>
              <w:spacing w:after="0" w:line="240" w:lineRule="auto"/>
            </w:pPr>
          </w:p>
          <w:p w14:paraId="56C03B93" w14:textId="1AB3E56A" w:rsidR="00E7101A" w:rsidRDefault="00E7101A" w:rsidP="00E7101A">
            <w:pPr>
              <w:spacing w:after="0" w:line="240" w:lineRule="auto"/>
            </w:pPr>
            <w:r>
              <w:t>S</w:t>
            </w:r>
            <w:r>
              <w:t>olve problems involving addition</w:t>
            </w:r>
            <w:r>
              <w:t xml:space="preserve"> and</w:t>
            </w:r>
            <w:r>
              <w:t xml:space="preserve"> subtraction including understanding the meaning of the </w:t>
            </w:r>
            <w:proofErr w:type="gramStart"/>
            <w:r>
              <w:t>equals</w:t>
            </w:r>
            <w:proofErr w:type="gramEnd"/>
            <w:r>
              <w:t xml:space="preserve"> sign</w:t>
            </w:r>
            <w:r>
              <w:t>.</w:t>
            </w:r>
          </w:p>
          <w:p w14:paraId="4F3D2791" w14:textId="49236464"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39" w:type="pct"/>
            <w:gridSpan w:val="2"/>
            <w:shd w:val="clear" w:color="auto" w:fill="auto"/>
            <w:vAlign w:val="center"/>
          </w:tcPr>
          <w:p w14:paraId="523B972F" w14:textId="77777777" w:rsidR="00E7101A" w:rsidRDefault="00E7101A" w:rsidP="00E7101A">
            <w:pPr>
              <w:spacing w:after="0" w:line="240" w:lineRule="auto"/>
            </w:pPr>
            <w:r>
              <w:lastRenderedPageBreak/>
              <w:t>I</w:t>
            </w:r>
            <w:r>
              <w:t xml:space="preserve">dentify multiples and factors, including finding all factor pairs of a number, and common factors of two numbers </w:t>
            </w:r>
          </w:p>
          <w:p w14:paraId="2109FD34" w14:textId="77777777" w:rsidR="00E7101A" w:rsidRDefault="00E7101A" w:rsidP="00E7101A">
            <w:pPr>
              <w:spacing w:after="0" w:line="240" w:lineRule="auto"/>
            </w:pPr>
          </w:p>
          <w:p w14:paraId="7678465A" w14:textId="77777777" w:rsidR="00E7101A" w:rsidRDefault="00E7101A" w:rsidP="00E7101A">
            <w:pPr>
              <w:spacing w:after="0" w:line="240" w:lineRule="auto"/>
            </w:pPr>
            <w:r>
              <w:t>K</w:t>
            </w:r>
            <w:r>
              <w:t xml:space="preserve">now and use the vocabulary of prime numbers, prime </w:t>
            </w:r>
            <w:proofErr w:type="gramStart"/>
            <w:r>
              <w:t>factors</w:t>
            </w:r>
            <w:proofErr w:type="gramEnd"/>
            <w:r>
              <w:t xml:space="preserve"> and composite (nonprime) numbers</w:t>
            </w:r>
            <w:r>
              <w:t>.</w:t>
            </w:r>
          </w:p>
          <w:p w14:paraId="69428EAE" w14:textId="77777777" w:rsidR="00E7101A" w:rsidRDefault="00E7101A" w:rsidP="00E7101A">
            <w:pPr>
              <w:spacing w:after="0" w:line="240" w:lineRule="auto"/>
            </w:pPr>
          </w:p>
          <w:p w14:paraId="328DC0D7" w14:textId="77777777" w:rsidR="00E7101A" w:rsidRDefault="00E7101A" w:rsidP="00E7101A">
            <w:pPr>
              <w:spacing w:after="0" w:line="240" w:lineRule="auto"/>
            </w:pPr>
            <w:r>
              <w:t xml:space="preserve"> </w:t>
            </w:r>
            <w:r>
              <w:t>E</w:t>
            </w:r>
            <w:r>
              <w:t>stablish whether a number up to 100 is prime and recall prime numbers up to 19</w:t>
            </w:r>
            <w:r>
              <w:t>.</w:t>
            </w:r>
          </w:p>
          <w:p w14:paraId="410B5AA4" w14:textId="77777777" w:rsidR="00E7101A" w:rsidRDefault="00E7101A" w:rsidP="00E7101A">
            <w:pPr>
              <w:spacing w:after="0" w:line="240" w:lineRule="auto"/>
            </w:pPr>
          </w:p>
          <w:p w14:paraId="57D3C1EE" w14:textId="77777777" w:rsidR="00E7101A" w:rsidRDefault="00E7101A" w:rsidP="00E7101A">
            <w:pPr>
              <w:spacing w:after="0" w:line="240" w:lineRule="auto"/>
            </w:pPr>
            <w:r>
              <w:t>R</w:t>
            </w:r>
            <w:r>
              <w:t>ecognise and use square numbers and cube numbers, and the notation for squared (</w:t>
            </w:r>
            <w:proofErr w:type="gramStart"/>
            <w:r>
              <w:t>2 )</w:t>
            </w:r>
            <w:proofErr w:type="gramEnd"/>
            <w:r>
              <w:t xml:space="preserve"> and cubed (3 )</w:t>
            </w:r>
            <w:r>
              <w:t>.</w:t>
            </w:r>
          </w:p>
          <w:p w14:paraId="78F03A10" w14:textId="77777777" w:rsidR="00E7101A" w:rsidRDefault="00E7101A" w:rsidP="00E7101A">
            <w:pPr>
              <w:spacing w:after="0" w:line="240" w:lineRule="auto"/>
              <w:rPr>
                <w:rFonts w:ascii="Maiandra GD" w:eastAsia="Times New Roman" w:hAnsi="Maiandra GD" w:cs="Calibri"/>
                <w:bCs/>
                <w:color w:val="000000"/>
                <w:sz w:val="20"/>
                <w:szCs w:val="20"/>
                <w:lang w:eastAsia="en-GB"/>
              </w:rPr>
            </w:pPr>
          </w:p>
          <w:p w14:paraId="32F07E9C" w14:textId="7B94E7F4" w:rsidR="00E7101A" w:rsidRDefault="00E7101A" w:rsidP="00E7101A">
            <w:pPr>
              <w:shd w:val="clear" w:color="auto" w:fill="FFFFFF"/>
              <w:spacing w:before="100" w:beforeAutospacing="1" w:after="100" w:afterAutospacing="1" w:line="240" w:lineRule="auto"/>
              <w:jc w:val="center"/>
            </w:pPr>
            <w:r>
              <w:t>Multiply and divide numbers mentally drawing upon known facts</w:t>
            </w:r>
            <w:r>
              <w:t>.</w:t>
            </w:r>
            <w:r>
              <w:t xml:space="preserve"> </w:t>
            </w:r>
          </w:p>
          <w:p w14:paraId="6EB8DAF7" w14:textId="7EB10842" w:rsidR="00E7101A" w:rsidRDefault="00E7101A" w:rsidP="00E7101A">
            <w:pPr>
              <w:shd w:val="clear" w:color="auto" w:fill="FFFFFF"/>
              <w:spacing w:before="100" w:beforeAutospacing="1" w:after="100" w:afterAutospacing="1" w:line="240" w:lineRule="auto"/>
              <w:jc w:val="center"/>
            </w:pPr>
            <w:r>
              <w:t xml:space="preserve">Multiply and divide whole numbers and those involving decimals by 10, 100 and 1000 Solve problems involving multiplication and </w:t>
            </w:r>
            <w:r>
              <w:lastRenderedPageBreak/>
              <w:t xml:space="preserve">division and a combination of these, including understanding the meaning of the </w:t>
            </w:r>
            <w:proofErr w:type="gramStart"/>
            <w:r>
              <w:t>equals</w:t>
            </w:r>
            <w:proofErr w:type="gramEnd"/>
            <w:r>
              <w:t xml:space="preserve"> sign.</w:t>
            </w:r>
          </w:p>
          <w:p w14:paraId="0F47EAEF" w14:textId="726D9F69" w:rsidR="00E7101A" w:rsidRDefault="00E7101A" w:rsidP="00E7101A">
            <w:pPr>
              <w:shd w:val="clear" w:color="auto" w:fill="FFFFFF"/>
              <w:spacing w:before="100" w:beforeAutospacing="1" w:after="100" w:afterAutospacing="1" w:line="240" w:lineRule="auto"/>
            </w:pPr>
            <w:r>
              <w:t xml:space="preserve">Solve problems involving multiplication and division including using their knowledge of factors and multiples, squares and </w:t>
            </w:r>
            <w:proofErr w:type="gramStart"/>
            <w:r>
              <w:t xml:space="preserve">cubes </w:t>
            </w:r>
            <w:r>
              <w:t>.</w:t>
            </w:r>
            <w:proofErr w:type="gramEnd"/>
          </w:p>
          <w:p w14:paraId="72897049" w14:textId="3EDDA926" w:rsidR="00E7101A" w:rsidRDefault="00E7101A" w:rsidP="00E7101A">
            <w:pPr>
              <w:shd w:val="clear" w:color="auto" w:fill="FFFFFF"/>
              <w:spacing w:before="100" w:beforeAutospacing="1" w:after="100" w:afterAutospacing="1" w:line="240" w:lineRule="auto"/>
            </w:pPr>
            <w:r>
              <w:t xml:space="preserve">Identify, name and write equivalent fractions of a given fraction, represented visually, including tenths and hundredths Recognise mixed numbers and improper fractions and convert from one form to the other and write mathematical statements &gt; 1 as a mixed number [for example, 2 5 + 4 5 = 6 5 = 1 1 </w:t>
            </w:r>
            <w:proofErr w:type="gramStart"/>
            <w:r>
              <w:t>5 ]</w:t>
            </w:r>
            <w:proofErr w:type="gramEnd"/>
            <w:r>
              <w:t>.</w:t>
            </w:r>
          </w:p>
          <w:p w14:paraId="2BD2730D" w14:textId="58AEF224" w:rsidR="00E7101A" w:rsidRDefault="00E7101A" w:rsidP="00E7101A">
            <w:pPr>
              <w:shd w:val="clear" w:color="auto" w:fill="FFFFFF"/>
              <w:spacing w:before="100" w:beforeAutospacing="1" w:after="100" w:afterAutospacing="1" w:line="240" w:lineRule="auto"/>
            </w:pPr>
            <w:r>
              <w:t>C</w:t>
            </w:r>
            <w:r>
              <w:t xml:space="preserve">ompare and order fractions whose denominators are all </w:t>
            </w:r>
            <w:r>
              <w:lastRenderedPageBreak/>
              <w:t>multiples of the same number</w:t>
            </w:r>
          </w:p>
          <w:p w14:paraId="138E1AE2" w14:textId="0A8B50BA" w:rsidR="00E7101A" w:rsidRDefault="00E7101A" w:rsidP="00E7101A">
            <w:pPr>
              <w:shd w:val="clear" w:color="auto" w:fill="FFFFFF"/>
              <w:spacing w:before="100" w:beforeAutospacing="1" w:after="100" w:afterAutospacing="1" w:line="240" w:lineRule="auto"/>
            </w:pPr>
            <w:r>
              <w:t>A</w:t>
            </w:r>
            <w:r>
              <w:t xml:space="preserve">dd and subtract fractions with the same denominator and denominators that are multiples of the same </w:t>
            </w:r>
            <w:proofErr w:type="gramStart"/>
            <w:r>
              <w:t xml:space="preserve">number </w:t>
            </w:r>
            <w:r>
              <w:t>.</w:t>
            </w:r>
            <w:proofErr w:type="gramEnd"/>
            <w:r>
              <w:t xml:space="preserve"> </w:t>
            </w:r>
          </w:p>
          <w:p w14:paraId="74C39C16" w14:textId="77777777" w:rsidR="00E7101A" w:rsidRDefault="00E7101A" w:rsidP="00E7101A">
            <w:pPr>
              <w:shd w:val="clear" w:color="auto" w:fill="FFFFFF"/>
              <w:spacing w:before="100" w:beforeAutospacing="1" w:after="100" w:afterAutospacing="1" w:line="240" w:lineRule="auto"/>
              <w:jc w:val="center"/>
            </w:pPr>
          </w:p>
          <w:p w14:paraId="7823D205" w14:textId="71C3A079"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83" w:type="pct"/>
            <w:gridSpan w:val="2"/>
            <w:shd w:val="clear" w:color="auto" w:fill="auto"/>
            <w:noWrap/>
            <w:vAlign w:val="center"/>
          </w:tcPr>
          <w:p w14:paraId="5D85DE99" w14:textId="52A7BC0C" w:rsidR="00E7101A" w:rsidRDefault="00E7101A" w:rsidP="00E7101A">
            <w:pPr>
              <w:shd w:val="clear" w:color="auto" w:fill="FFFFFF"/>
              <w:spacing w:before="100" w:beforeAutospacing="1" w:after="100" w:afterAutospacing="1" w:line="240" w:lineRule="auto"/>
              <w:jc w:val="center"/>
            </w:pPr>
            <w:r>
              <w:lastRenderedPageBreak/>
              <w:t>M</w:t>
            </w:r>
            <w:r>
              <w:t xml:space="preserve">ultiply numbers up to 4 digits by a one- or two-digit number using a formal written method, including long multiplication for </w:t>
            </w:r>
            <w:proofErr w:type="gramStart"/>
            <w:r>
              <w:t>two</w:t>
            </w:r>
            <w:r>
              <w:t xml:space="preserve"> </w:t>
            </w:r>
            <w:r>
              <w:t>digit</w:t>
            </w:r>
            <w:proofErr w:type="gramEnd"/>
            <w:r>
              <w:t xml:space="preserve"> numbers </w:t>
            </w:r>
          </w:p>
          <w:p w14:paraId="0B2FE153" w14:textId="28395140" w:rsidR="00E7101A" w:rsidRDefault="00E7101A" w:rsidP="00E7101A">
            <w:pPr>
              <w:shd w:val="clear" w:color="auto" w:fill="FFFFFF"/>
              <w:spacing w:before="100" w:beforeAutospacing="1" w:after="100" w:afterAutospacing="1" w:line="240" w:lineRule="auto"/>
            </w:pPr>
            <w:r>
              <w:t>D</w:t>
            </w:r>
            <w:r>
              <w:t xml:space="preserve">ivide numbers up to 4 digits by a one-digit number using the formal written method of short division and interpret remainders appropriately for the context </w:t>
            </w:r>
          </w:p>
          <w:p w14:paraId="39EECD88" w14:textId="4C8E82C0" w:rsidR="00E7101A" w:rsidRDefault="00E7101A" w:rsidP="00E7101A">
            <w:pPr>
              <w:shd w:val="clear" w:color="auto" w:fill="FFFFFF"/>
              <w:spacing w:before="100" w:beforeAutospacing="1" w:after="100" w:afterAutospacing="1" w:line="240" w:lineRule="auto"/>
            </w:pPr>
            <w:r>
              <w:t>S</w:t>
            </w:r>
            <w:r>
              <w:t>olve problems involving multiplication and division, including scaling by simple fractions and problems involving simple rates</w:t>
            </w:r>
            <w:r>
              <w:t>.</w:t>
            </w:r>
          </w:p>
          <w:p w14:paraId="123AD04D" w14:textId="1DA496C3" w:rsidR="00E7101A" w:rsidRDefault="00E7101A" w:rsidP="00E7101A">
            <w:pPr>
              <w:shd w:val="clear" w:color="auto" w:fill="FFFFFF"/>
              <w:spacing w:before="100" w:beforeAutospacing="1" w:after="100" w:afterAutospacing="1" w:line="240" w:lineRule="auto"/>
            </w:pPr>
            <w:r>
              <w:t>S</w:t>
            </w:r>
            <w:r>
              <w:t xml:space="preserve">olve problems involving multiplication and division and a combination of these, including understanding the meaning of the </w:t>
            </w:r>
            <w:proofErr w:type="gramStart"/>
            <w:r>
              <w:t>equals</w:t>
            </w:r>
            <w:proofErr w:type="gramEnd"/>
            <w:r>
              <w:t xml:space="preserve"> sign</w:t>
            </w:r>
            <w:r>
              <w:t>.</w:t>
            </w:r>
          </w:p>
          <w:p w14:paraId="5FC66994" w14:textId="24EF6426" w:rsidR="00E7101A" w:rsidRDefault="00E7101A" w:rsidP="00E7101A">
            <w:pPr>
              <w:shd w:val="clear" w:color="auto" w:fill="FFFFFF"/>
              <w:spacing w:before="100" w:beforeAutospacing="1" w:after="100" w:afterAutospacing="1" w:line="240" w:lineRule="auto"/>
            </w:pPr>
            <w:r>
              <w:t>M</w:t>
            </w:r>
            <w:r>
              <w:t>ultiply proper fractions and mixed numbers by whole numbers, supported by materials and diagrams</w:t>
            </w:r>
            <w:r>
              <w:t>.</w:t>
            </w:r>
          </w:p>
          <w:p w14:paraId="113CFCAF" w14:textId="5939C2FA" w:rsidR="00E7101A" w:rsidRPr="007D056F"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39" w:type="pct"/>
            <w:gridSpan w:val="2"/>
            <w:shd w:val="clear" w:color="auto" w:fill="auto"/>
            <w:vAlign w:val="center"/>
          </w:tcPr>
          <w:p w14:paraId="13D12BE6" w14:textId="77777777" w:rsidR="00E7101A" w:rsidRDefault="00E7101A" w:rsidP="00E7101A">
            <w:pPr>
              <w:shd w:val="clear" w:color="auto" w:fill="FFFFFF"/>
              <w:spacing w:beforeAutospacing="1" w:after="0" w:afterAutospacing="1" w:line="240" w:lineRule="auto"/>
            </w:pPr>
            <w:r>
              <w:lastRenderedPageBreak/>
              <w:t>R</w:t>
            </w:r>
            <w:r>
              <w:t xml:space="preserve">ead and write decimal numbers as fractions [for example, 0.71 = 71 </w:t>
            </w:r>
            <w:proofErr w:type="gramStart"/>
            <w:r>
              <w:t>100 ]</w:t>
            </w:r>
            <w:proofErr w:type="gramEnd"/>
            <w:r>
              <w:t xml:space="preserve"> </w:t>
            </w:r>
          </w:p>
          <w:p w14:paraId="43E61245" w14:textId="55E1D920" w:rsidR="00E7101A" w:rsidRDefault="00E7101A" w:rsidP="00E7101A">
            <w:pPr>
              <w:shd w:val="clear" w:color="auto" w:fill="FFFFFF"/>
              <w:spacing w:beforeAutospacing="1" w:after="0" w:afterAutospacing="1" w:line="240" w:lineRule="auto"/>
            </w:pPr>
            <w:r>
              <w:t>R</w:t>
            </w:r>
            <w:r>
              <w:t xml:space="preserve">ecognise and use thousandths and relate them to tenths, </w:t>
            </w:r>
            <w:proofErr w:type="gramStart"/>
            <w:r>
              <w:t>hundredths</w:t>
            </w:r>
            <w:proofErr w:type="gramEnd"/>
            <w:r>
              <w:t xml:space="preserve"> and decimal equivalents </w:t>
            </w:r>
          </w:p>
          <w:p w14:paraId="074BCEBE" w14:textId="12C35A34" w:rsidR="00E7101A" w:rsidRDefault="00E7101A" w:rsidP="00E7101A">
            <w:pPr>
              <w:shd w:val="clear" w:color="auto" w:fill="FFFFFF"/>
              <w:spacing w:beforeAutospacing="1" w:after="0" w:afterAutospacing="1" w:line="240" w:lineRule="auto"/>
            </w:pPr>
            <w:r>
              <w:t>R</w:t>
            </w:r>
            <w:r>
              <w:t>ecognise the per cent symbol (%) and understand that per cent relates to ‘number of parts per hundred’, and write percentages as a fraction with denominator 100, and as a decimal</w:t>
            </w:r>
            <w:r>
              <w:t>.</w:t>
            </w:r>
          </w:p>
          <w:p w14:paraId="54537E36" w14:textId="772C91B5" w:rsidR="00E7101A" w:rsidRDefault="00E7101A" w:rsidP="00E7101A">
            <w:pPr>
              <w:shd w:val="clear" w:color="auto" w:fill="FFFFFF"/>
              <w:spacing w:beforeAutospacing="1" w:after="0" w:afterAutospacing="1" w:line="240" w:lineRule="auto"/>
            </w:pPr>
            <w:r>
              <w:t>S</w:t>
            </w:r>
            <w:r>
              <w:t xml:space="preserve">olve problems which require knowing percentage and decimal equivalents of 1 </w:t>
            </w:r>
            <w:proofErr w:type="gramStart"/>
            <w:r>
              <w:t>2 ,</w:t>
            </w:r>
            <w:proofErr w:type="gramEnd"/>
            <w:r>
              <w:t xml:space="preserve"> 1 4 , 1 5 , 2 5 , 4 5 and those fractions with a denominator of a multiple of 10 or 25</w:t>
            </w:r>
            <w:r>
              <w:t>.</w:t>
            </w:r>
          </w:p>
          <w:p w14:paraId="6BB68A95" w14:textId="32933C6B" w:rsidR="00E7101A" w:rsidRPr="007D056F" w:rsidRDefault="00E7101A" w:rsidP="00E7101A">
            <w:pPr>
              <w:shd w:val="clear" w:color="auto" w:fill="FFFFFF"/>
              <w:spacing w:beforeAutospacing="1" w:after="0" w:afterAutospacing="1" w:line="240" w:lineRule="auto"/>
              <w:rPr>
                <w:rFonts w:ascii="Maiandra GD" w:hAnsi="Maiandra GD"/>
                <w:sz w:val="20"/>
                <w:szCs w:val="20"/>
              </w:rPr>
            </w:pPr>
          </w:p>
        </w:tc>
        <w:tc>
          <w:tcPr>
            <w:tcW w:w="706" w:type="pct"/>
            <w:shd w:val="clear" w:color="auto" w:fill="D9D9D9" w:themeFill="background1" w:themeFillShade="D9"/>
            <w:noWrap/>
            <w:vAlign w:val="center"/>
          </w:tcPr>
          <w:p w14:paraId="54EF5B22" w14:textId="7F1CE0B5" w:rsidR="00E7101A" w:rsidRPr="007D056F" w:rsidRDefault="00E7101A" w:rsidP="00E7101A">
            <w:pPr>
              <w:spacing w:before="240" w:line="240" w:lineRule="auto"/>
              <w:rPr>
                <w:rFonts w:ascii="Maiandra GD" w:hAnsi="Maiandra GD"/>
                <w:sz w:val="20"/>
                <w:szCs w:val="20"/>
              </w:rPr>
            </w:pPr>
          </w:p>
        </w:tc>
        <w:tc>
          <w:tcPr>
            <w:tcW w:w="791" w:type="pct"/>
            <w:gridSpan w:val="2"/>
            <w:shd w:val="clear" w:color="auto" w:fill="FFFFFF" w:themeFill="background1"/>
            <w:vAlign w:val="center"/>
          </w:tcPr>
          <w:p w14:paraId="28FD7A03" w14:textId="77777777" w:rsidR="00E7101A" w:rsidRDefault="00E7101A" w:rsidP="00E7101A">
            <w:pPr>
              <w:spacing w:before="240" w:line="240" w:lineRule="auto"/>
            </w:pPr>
            <w:r>
              <w:t>Count forwards and backwards with positive and negative whole numbers, including through zero.</w:t>
            </w:r>
          </w:p>
          <w:p w14:paraId="4CAD7215" w14:textId="77777777" w:rsidR="00E7101A" w:rsidRDefault="00E7101A" w:rsidP="00E7101A">
            <w:pPr>
              <w:spacing w:before="240" w:line="240" w:lineRule="auto"/>
            </w:pPr>
            <w:r>
              <w:t>I</w:t>
            </w:r>
            <w:r>
              <w:t>nterpret negative numbers in context</w:t>
            </w:r>
            <w:r>
              <w:t>.</w:t>
            </w:r>
          </w:p>
          <w:p w14:paraId="73B25BB1" w14:textId="5581AF3C" w:rsidR="00E7101A" w:rsidRDefault="00E7101A" w:rsidP="00E7101A">
            <w:pPr>
              <w:spacing w:after="0" w:line="240" w:lineRule="auto"/>
            </w:pPr>
            <w:r>
              <w:t>Count forwards and backwards with positive and negative whole numbers, including through zero.</w:t>
            </w:r>
          </w:p>
          <w:p w14:paraId="6B2C6CE2" w14:textId="2259FD02" w:rsidR="00E7101A" w:rsidRDefault="00E7101A" w:rsidP="00E7101A">
            <w:pPr>
              <w:spacing w:after="0" w:line="240" w:lineRule="auto"/>
            </w:pPr>
          </w:p>
          <w:p w14:paraId="0CA50EDF" w14:textId="77777777" w:rsidR="00E7101A" w:rsidRDefault="00E7101A" w:rsidP="00E7101A">
            <w:pPr>
              <w:shd w:val="clear" w:color="auto" w:fill="FFFFFF"/>
              <w:spacing w:beforeAutospacing="1" w:after="0" w:afterAutospacing="1" w:line="240" w:lineRule="auto"/>
            </w:pPr>
            <w:r>
              <w:t xml:space="preserve">Round decimals with two decimal places to the nearest whole number and to one decimal place. </w:t>
            </w:r>
          </w:p>
          <w:p w14:paraId="714C0692" w14:textId="33382FFE" w:rsidR="00E7101A" w:rsidRDefault="00E7101A" w:rsidP="00E7101A">
            <w:pPr>
              <w:spacing w:after="0" w:line="240" w:lineRule="auto"/>
            </w:pPr>
            <w:r>
              <w:t xml:space="preserve">Read, write, </w:t>
            </w:r>
            <w:proofErr w:type="gramStart"/>
            <w:r>
              <w:t>order</w:t>
            </w:r>
            <w:proofErr w:type="gramEnd"/>
            <w:r>
              <w:t xml:space="preserve"> and compare numbers with up to three decimal places.</w:t>
            </w:r>
          </w:p>
          <w:p w14:paraId="7D87FB7E" w14:textId="34FE5D68" w:rsidR="00E7101A" w:rsidRPr="000A6DA4" w:rsidRDefault="00E7101A" w:rsidP="00E7101A">
            <w:pPr>
              <w:spacing w:before="240" w:line="240" w:lineRule="auto"/>
            </w:pPr>
          </w:p>
        </w:tc>
      </w:tr>
      <w:tr w:rsidR="00E7101A" w:rsidRPr="000155A0" w14:paraId="7FE1B075" w14:textId="77777777" w:rsidTr="00E80377">
        <w:trPr>
          <w:cantSplit/>
          <w:trHeight w:val="1134"/>
        </w:trPr>
        <w:tc>
          <w:tcPr>
            <w:tcW w:w="642" w:type="pct"/>
            <w:shd w:val="clear" w:color="000000" w:fill="B4C6E7"/>
            <w:noWrap/>
            <w:textDirection w:val="btLr"/>
            <w:vAlign w:val="center"/>
          </w:tcPr>
          <w:p w14:paraId="31CA4B11" w14:textId="7519AEAD"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 Geometry</w:t>
            </w:r>
          </w:p>
        </w:tc>
        <w:tc>
          <w:tcPr>
            <w:tcW w:w="600" w:type="pct"/>
            <w:gridSpan w:val="2"/>
            <w:shd w:val="pct10" w:color="auto" w:fill="auto"/>
            <w:noWrap/>
            <w:vAlign w:val="center"/>
          </w:tcPr>
          <w:p w14:paraId="49F04A94"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53CF1582"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1C11EC88"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3D55E7C7"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391567AF"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3BB1C8EC"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7C67CC8D"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0B1409E2"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17CBAAC3"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38AEA0AB" w14:textId="1ACBCEDD"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39" w:type="pct"/>
            <w:gridSpan w:val="2"/>
            <w:shd w:val="pct10" w:color="auto" w:fill="auto"/>
            <w:vAlign w:val="center"/>
          </w:tcPr>
          <w:p w14:paraId="1E56A3A1"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83" w:type="pct"/>
            <w:gridSpan w:val="2"/>
            <w:shd w:val="pct10" w:color="auto" w:fill="auto"/>
            <w:noWrap/>
            <w:vAlign w:val="center"/>
          </w:tcPr>
          <w:p w14:paraId="7CD0135A" w14:textId="77777777" w:rsidR="00E7101A" w:rsidRPr="007D056F" w:rsidRDefault="00E7101A" w:rsidP="00E7101A">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pct10" w:color="auto" w:fill="auto"/>
            <w:vAlign w:val="center"/>
          </w:tcPr>
          <w:p w14:paraId="558368EB" w14:textId="77777777" w:rsidR="00E7101A" w:rsidRPr="007D056F" w:rsidRDefault="00E7101A" w:rsidP="00E7101A">
            <w:pPr>
              <w:shd w:val="clear" w:color="auto" w:fill="FFFFFF"/>
              <w:spacing w:before="100" w:beforeAutospacing="1" w:after="100" w:afterAutospacing="1" w:line="240" w:lineRule="auto"/>
              <w:rPr>
                <w:rFonts w:ascii="Maiandra GD" w:hAnsi="Maiandra GD"/>
                <w:sz w:val="20"/>
                <w:szCs w:val="20"/>
              </w:rPr>
            </w:pPr>
          </w:p>
        </w:tc>
        <w:tc>
          <w:tcPr>
            <w:tcW w:w="706" w:type="pct"/>
            <w:shd w:val="clear" w:color="auto" w:fill="auto"/>
            <w:noWrap/>
            <w:vAlign w:val="center"/>
          </w:tcPr>
          <w:p w14:paraId="34010CE9" w14:textId="77777777" w:rsidR="00E7101A" w:rsidRDefault="00E7101A" w:rsidP="00E7101A">
            <w:pPr>
              <w:spacing w:before="240" w:line="240" w:lineRule="auto"/>
            </w:pPr>
            <w:r>
              <w:t>D</w:t>
            </w:r>
            <w:r>
              <w:t xml:space="preserve">istinguish between regular and irregular polygons based on reasoning about equal sides and angles. </w:t>
            </w:r>
          </w:p>
          <w:p w14:paraId="1BAEDA65" w14:textId="77777777" w:rsidR="00E7101A" w:rsidRDefault="00E7101A" w:rsidP="00E7101A">
            <w:pPr>
              <w:spacing w:before="240" w:line="240" w:lineRule="auto"/>
            </w:pPr>
            <w:r>
              <w:t>U</w:t>
            </w:r>
            <w:r>
              <w:t>se the properties of rectangles to deduce related facts and find missing lengths and angles</w:t>
            </w:r>
            <w:r>
              <w:t>.</w:t>
            </w:r>
          </w:p>
          <w:p w14:paraId="5E346096" w14:textId="77777777" w:rsidR="00E7101A" w:rsidRDefault="00E7101A" w:rsidP="00E7101A">
            <w:pPr>
              <w:spacing w:before="240" w:line="240" w:lineRule="auto"/>
            </w:pPr>
            <w:r>
              <w:t>I</w:t>
            </w:r>
            <w:r>
              <w:t>dentify 3-D shapes, including cubes and other cuboids, from 2-D representations</w:t>
            </w:r>
            <w:r>
              <w:t>.</w:t>
            </w:r>
          </w:p>
          <w:p w14:paraId="6F117946" w14:textId="0C471034" w:rsidR="00E7101A" w:rsidRDefault="00E7101A" w:rsidP="00E7101A">
            <w:pPr>
              <w:spacing w:before="240" w:line="240" w:lineRule="auto"/>
            </w:pPr>
            <w:r>
              <w:t>K</w:t>
            </w:r>
            <w:r>
              <w:t xml:space="preserve">now angles are measured in degrees: estimate and compare acute, obtuse and reflex </w:t>
            </w:r>
            <w:proofErr w:type="gramStart"/>
            <w:r>
              <w:t xml:space="preserve">angles </w:t>
            </w:r>
            <w:r>
              <w:t>.</w:t>
            </w:r>
            <w:proofErr w:type="gramEnd"/>
          </w:p>
          <w:p w14:paraId="7F51E807" w14:textId="1D4555A3" w:rsidR="00E7101A" w:rsidRDefault="00E7101A" w:rsidP="00E7101A">
            <w:pPr>
              <w:spacing w:before="240" w:line="240" w:lineRule="auto"/>
            </w:pPr>
            <w:r>
              <w:t>D</w:t>
            </w:r>
            <w:r>
              <w:t xml:space="preserve">raw given </w:t>
            </w:r>
            <w:proofErr w:type="gramStart"/>
            <w:r>
              <w:t>angles, and</w:t>
            </w:r>
            <w:proofErr w:type="gramEnd"/>
            <w:r>
              <w:t xml:space="preserve"> measure them in degrees</w:t>
            </w:r>
            <w:r>
              <w:t>.</w:t>
            </w:r>
            <w:r>
              <w:t xml:space="preserve"> </w:t>
            </w:r>
          </w:p>
          <w:p w14:paraId="12EA9A13" w14:textId="77777777" w:rsidR="00E7101A" w:rsidRDefault="00E7101A" w:rsidP="00E7101A">
            <w:pPr>
              <w:spacing w:before="240" w:line="240" w:lineRule="auto"/>
            </w:pPr>
            <w:r>
              <w:t>I</w:t>
            </w:r>
            <w:r>
              <w:t xml:space="preserve">dentify: </w:t>
            </w:r>
          </w:p>
          <w:p w14:paraId="483BB82C" w14:textId="77777777" w:rsidR="00E7101A" w:rsidRDefault="00E7101A" w:rsidP="00E7101A">
            <w:pPr>
              <w:spacing w:before="240" w:line="240" w:lineRule="auto"/>
            </w:pPr>
            <w:r>
              <w:t xml:space="preserve">angles at a point and one whole turn (total 360°) </w:t>
            </w:r>
          </w:p>
          <w:p w14:paraId="169A81D7" w14:textId="383E4722" w:rsidR="00E7101A" w:rsidRDefault="00E7101A" w:rsidP="00E7101A">
            <w:pPr>
              <w:spacing w:before="240" w:line="240" w:lineRule="auto"/>
            </w:pPr>
            <w:r>
              <w:t xml:space="preserve">angles at a point on a straight line and 1 2 a turn (total 180°) </w:t>
            </w:r>
          </w:p>
          <w:p w14:paraId="499037F9" w14:textId="77777777" w:rsidR="00E7101A" w:rsidRDefault="00E7101A" w:rsidP="00E7101A">
            <w:pPr>
              <w:spacing w:before="240" w:line="240" w:lineRule="auto"/>
            </w:pPr>
            <w:r>
              <w:lastRenderedPageBreak/>
              <w:t>other multiples of 90°</w:t>
            </w:r>
            <w:r>
              <w:t>.</w:t>
            </w:r>
          </w:p>
          <w:p w14:paraId="312494A3" w14:textId="77777777" w:rsidR="00E7101A" w:rsidRDefault="00E7101A" w:rsidP="00E7101A">
            <w:pPr>
              <w:spacing w:before="240" w:line="240" w:lineRule="auto"/>
            </w:pPr>
          </w:p>
          <w:p w14:paraId="2D5CD7B7" w14:textId="764DFDAF" w:rsidR="00E7101A" w:rsidRPr="00E80377" w:rsidRDefault="00E7101A" w:rsidP="00E7101A">
            <w:pPr>
              <w:spacing w:before="240" w:line="240" w:lineRule="auto"/>
            </w:pPr>
            <w:r>
              <w:t>I</w:t>
            </w:r>
            <w:r>
              <w:t xml:space="preserve">dentify, </w:t>
            </w:r>
            <w:proofErr w:type="gramStart"/>
            <w:r>
              <w:t>describe</w:t>
            </w:r>
            <w:proofErr w:type="gramEnd"/>
            <w:r>
              <w:t xml:space="preserve"> and represent the position of a shape following a reflection or translation, using the appropriate language, and know that the shape has not changed</w:t>
            </w:r>
            <w:r>
              <w:t>.</w:t>
            </w:r>
          </w:p>
        </w:tc>
        <w:tc>
          <w:tcPr>
            <w:tcW w:w="791" w:type="pct"/>
            <w:gridSpan w:val="2"/>
            <w:shd w:val="clear" w:color="auto" w:fill="D9D9D9" w:themeFill="background1" w:themeFillShade="D9"/>
            <w:vAlign w:val="center"/>
          </w:tcPr>
          <w:p w14:paraId="5DCC40E0" w14:textId="795917A0" w:rsidR="00E7101A" w:rsidRPr="007D056F" w:rsidRDefault="00E7101A" w:rsidP="00E7101A">
            <w:pPr>
              <w:spacing w:before="240" w:line="240" w:lineRule="auto"/>
              <w:rPr>
                <w:rFonts w:ascii="Maiandra GD" w:hAnsi="Maiandra GD"/>
                <w:sz w:val="20"/>
                <w:szCs w:val="20"/>
              </w:rPr>
            </w:pPr>
          </w:p>
        </w:tc>
      </w:tr>
      <w:tr w:rsidR="00E7101A" w:rsidRPr="000155A0" w14:paraId="6BDA4E97" w14:textId="77777777" w:rsidTr="00E80377">
        <w:trPr>
          <w:cantSplit/>
          <w:trHeight w:val="1134"/>
        </w:trPr>
        <w:tc>
          <w:tcPr>
            <w:tcW w:w="642" w:type="pct"/>
            <w:shd w:val="clear" w:color="000000" w:fill="B4C6E7"/>
            <w:noWrap/>
            <w:textDirection w:val="btLr"/>
            <w:vAlign w:val="center"/>
          </w:tcPr>
          <w:p w14:paraId="538172D6" w14:textId="5CF07A9F"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 Measure</w:t>
            </w:r>
          </w:p>
        </w:tc>
        <w:tc>
          <w:tcPr>
            <w:tcW w:w="600" w:type="pct"/>
            <w:gridSpan w:val="2"/>
            <w:shd w:val="pct10" w:color="auto" w:fill="auto"/>
            <w:noWrap/>
            <w:vAlign w:val="center"/>
          </w:tcPr>
          <w:p w14:paraId="1413C79C"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291C4087"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41DE30AB"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4160F8E1"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5B46C7FC"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66551819"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7CD3226F"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281F628C" w14:textId="698A61B4"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39" w:type="pct"/>
            <w:gridSpan w:val="2"/>
            <w:shd w:val="clear" w:color="auto" w:fill="D9D9D9" w:themeFill="background1" w:themeFillShade="D9"/>
            <w:vAlign w:val="center"/>
          </w:tcPr>
          <w:p w14:paraId="5714506D" w14:textId="7F679071"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83" w:type="pct"/>
            <w:gridSpan w:val="2"/>
            <w:shd w:val="pct10" w:color="auto" w:fill="auto"/>
            <w:noWrap/>
            <w:vAlign w:val="center"/>
          </w:tcPr>
          <w:p w14:paraId="415E4EF2" w14:textId="77777777" w:rsidR="00E7101A" w:rsidRPr="007D056F" w:rsidRDefault="00E7101A" w:rsidP="00E7101A">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clear" w:color="auto" w:fill="FFFFFF" w:themeFill="background1"/>
            <w:vAlign w:val="center"/>
          </w:tcPr>
          <w:p w14:paraId="6C9F0668" w14:textId="19BE8157" w:rsidR="00E7101A" w:rsidRDefault="00E7101A" w:rsidP="00E7101A">
            <w:pPr>
              <w:shd w:val="clear" w:color="auto" w:fill="FFFFFF"/>
              <w:spacing w:before="100" w:beforeAutospacing="1" w:after="100" w:afterAutospacing="1" w:line="240" w:lineRule="auto"/>
            </w:pPr>
            <w:r>
              <w:t>M</w:t>
            </w:r>
            <w:r>
              <w:t>easure and calculate the perimeter of composite rectilinear shapes in centimetres and metres</w:t>
            </w:r>
            <w:r>
              <w:t>.</w:t>
            </w:r>
          </w:p>
          <w:p w14:paraId="5A078296" w14:textId="5BB4BB09" w:rsidR="00E7101A" w:rsidRPr="007D056F" w:rsidRDefault="00E7101A" w:rsidP="00E7101A">
            <w:pPr>
              <w:shd w:val="clear" w:color="auto" w:fill="FFFFFF"/>
              <w:spacing w:before="100" w:beforeAutospacing="1" w:after="100" w:afterAutospacing="1" w:line="240" w:lineRule="auto"/>
              <w:rPr>
                <w:rFonts w:ascii="Maiandra GD" w:hAnsi="Maiandra GD"/>
                <w:sz w:val="20"/>
                <w:szCs w:val="20"/>
              </w:rPr>
            </w:pPr>
            <w:r>
              <w:t>C</w:t>
            </w:r>
            <w:r>
              <w:t>alculate and compare the area of rectangles (including squares) and including using standard units, square centimetres (cm</w:t>
            </w:r>
            <w:proofErr w:type="gramStart"/>
            <w:r>
              <w:t>2 )</w:t>
            </w:r>
            <w:proofErr w:type="gramEnd"/>
            <w:r>
              <w:t xml:space="preserve"> and square metres (m2 ) and estimate the area of irregular shapes</w:t>
            </w:r>
            <w:r>
              <w:t>.</w:t>
            </w:r>
          </w:p>
        </w:tc>
        <w:tc>
          <w:tcPr>
            <w:tcW w:w="706" w:type="pct"/>
            <w:shd w:val="pct10" w:color="auto" w:fill="auto"/>
            <w:noWrap/>
            <w:vAlign w:val="center"/>
          </w:tcPr>
          <w:p w14:paraId="6D29AB2D" w14:textId="77777777" w:rsidR="00E7101A" w:rsidRPr="007D056F" w:rsidRDefault="00E7101A" w:rsidP="00E7101A">
            <w:pPr>
              <w:spacing w:before="240" w:line="240" w:lineRule="auto"/>
              <w:rPr>
                <w:rFonts w:ascii="Maiandra GD" w:hAnsi="Maiandra GD"/>
                <w:sz w:val="20"/>
                <w:szCs w:val="20"/>
              </w:rPr>
            </w:pPr>
          </w:p>
        </w:tc>
        <w:tc>
          <w:tcPr>
            <w:tcW w:w="791" w:type="pct"/>
            <w:gridSpan w:val="2"/>
            <w:shd w:val="clear" w:color="auto" w:fill="auto"/>
            <w:vAlign w:val="center"/>
          </w:tcPr>
          <w:p w14:paraId="7873599E" w14:textId="77777777" w:rsidR="00E7101A" w:rsidRDefault="00E7101A" w:rsidP="00E7101A">
            <w:pPr>
              <w:spacing w:before="240" w:line="240" w:lineRule="auto"/>
            </w:pPr>
            <w:r>
              <w:t>C</w:t>
            </w:r>
            <w:r>
              <w:t>onvert between different units of metric measure</w:t>
            </w:r>
            <w:r>
              <w:t>.</w:t>
            </w:r>
          </w:p>
          <w:p w14:paraId="11F56AA1" w14:textId="77777777" w:rsidR="00E7101A" w:rsidRDefault="00E7101A" w:rsidP="00E7101A">
            <w:pPr>
              <w:spacing w:before="240" w:line="240" w:lineRule="auto"/>
            </w:pPr>
            <w:r>
              <w:t>U</w:t>
            </w:r>
            <w:r>
              <w:t xml:space="preserve">nderstand and use approximate equivalences between metric units and common imperial units such as inches, </w:t>
            </w:r>
            <w:proofErr w:type="gramStart"/>
            <w:r>
              <w:t>pounds</w:t>
            </w:r>
            <w:proofErr w:type="gramEnd"/>
            <w:r>
              <w:t xml:space="preserve"> and pints</w:t>
            </w:r>
            <w:r>
              <w:t>.</w:t>
            </w:r>
          </w:p>
          <w:p w14:paraId="6C7C50D5" w14:textId="77777777" w:rsidR="00E7101A" w:rsidRDefault="00E7101A" w:rsidP="00E7101A">
            <w:pPr>
              <w:spacing w:before="240" w:line="240" w:lineRule="auto"/>
            </w:pPr>
            <w:r>
              <w:t>U</w:t>
            </w:r>
            <w:r>
              <w:t>se all four operations to solve problems involving measure [for example, length, mass, volume, money] using decimal notation, including scaling</w:t>
            </w:r>
            <w:r>
              <w:t>.</w:t>
            </w:r>
          </w:p>
          <w:p w14:paraId="724FE9BD" w14:textId="77777777" w:rsidR="00E7101A" w:rsidRDefault="00E7101A" w:rsidP="00E7101A">
            <w:pPr>
              <w:spacing w:before="240" w:line="240" w:lineRule="auto"/>
            </w:pPr>
            <w:r>
              <w:t>U</w:t>
            </w:r>
            <w:r>
              <w:t>se all four operations to solve problems involving measure [for example, money]</w:t>
            </w:r>
            <w:r>
              <w:t>.</w:t>
            </w:r>
          </w:p>
          <w:p w14:paraId="62770025" w14:textId="77777777" w:rsidR="00E7101A" w:rsidRDefault="00E7101A" w:rsidP="00E7101A">
            <w:pPr>
              <w:spacing w:before="240" w:line="240" w:lineRule="auto"/>
            </w:pPr>
            <w:r>
              <w:t>S</w:t>
            </w:r>
            <w:r>
              <w:t>olve problems involving converting between units of time</w:t>
            </w:r>
            <w:r>
              <w:t>.</w:t>
            </w:r>
          </w:p>
          <w:p w14:paraId="7298D2C2" w14:textId="24F771A9" w:rsidR="00E7101A" w:rsidRPr="007D056F" w:rsidRDefault="00E7101A" w:rsidP="00E7101A">
            <w:pPr>
              <w:spacing w:before="240" w:line="240" w:lineRule="auto"/>
              <w:rPr>
                <w:rFonts w:ascii="Maiandra GD" w:hAnsi="Maiandra GD"/>
                <w:sz w:val="20"/>
                <w:szCs w:val="20"/>
              </w:rPr>
            </w:pPr>
            <w:r>
              <w:t>E</w:t>
            </w:r>
            <w:r>
              <w:t>stimate volume [for example, using blocks to build cuboids] and capacity [for example, using water]</w:t>
            </w:r>
          </w:p>
        </w:tc>
      </w:tr>
      <w:tr w:rsidR="00E7101A" w:rsidRPr="000155A0" w14:paraId="4ABA326C" w14:textId="77777777" w:rsidTr="00E80377">
        <w:trPr>
          <w:cantSplit/>
          <w:trHeight w:val="1134"/>
        </w:trPr>
        <w:tc>
          <w:tcPr>
            <w:tcW w:w="642" w:type="pct"/>
            <w:shd w:val="clear" w:color="000000" w:fill="B4C6E7"/>
            <w:noWrap/>
            <w:textDirection w:val="btLr"/>
            <w:vAlign w:val="center"/>
          </w:tcPr>
          <w:p w14:paraId="11FFCD16" w14:textId="3D330981"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 Statistics</w:t>
            </w:r>
          </w:p>
        </w:tc>
        <w:tc>
          <w:tcPr>
            <w:tcW w:w="600" w:type="pct"/>
            <w:gridSpan w:val="2"/>
            <w:shd w:val="clear" w:color="auto" w:fill="D9D9D9" w:themeFill="background1" w:themeFillShade="D9"/>
            <w:noWrap/>
            <w:vAlign w:val="center"/>
          </w:tcPr>
          <w:p w14:paraId="1A635DB5"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59FF246C"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279CAAC8"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5FE4C5A0"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1B94F6A7"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p w14:paraId="1D6B8B21" w14:textId="667E6FD4"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39" w:type="pct"/>
            <w:gridSpan w:val="2"/>
            <w:shd w:val="pct10" w:color="auto" w:fill="auto"/>
            <w:vAlign w:val="center"/>
          </w:tcPr>
          <w:p w14:paraId="41C52510" w14:textId="77777777" w:rsidR="00E7101A" w:rsidRPr="007D056F" w:rsidRDefault="00E7101A" w:rsidP="00E7101A">
            <w:pPr>
              <w:spacing w:after="0" w:line="240" w:lineRule="auto"/>
              <w:rPr>
                <w:rFonts w:ascii="Maiandra GD" w:eastAsia="Times New Roman" w:hAnsi="Maiandra GD" w:cs="Calibri"/>
                <w:bCs/>
                <w:color w:val="000000"/>
                <w:sz w:val="20"/>
                <w:szCs w:val="20"/>
                <w:lang w:eastAsia="en-GB"/>
              </w:rPr>
            </w:pPr>
          </w:p>
        </w:tc>
        <w:tc>
          <w:tcPr>
            <w:tcW w:w="783" w:type="pct"/>
            <w:gridSpan w:val="2"/>
            <w:shd w:val="pct10" w:color="auto" w:fill="auto"/>
            <w:noWrap/>
            <w:vAlign w:val="center"/>
          </w:tcPr>
          <w:p w14:paraId="432BB9DE" w14:textId="77777777" w:rsidR="00E7101A" w:rsidRPr="007D056F" w:rsidRDefault="00E7101A" w:rsidP="00E7101A">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clear" w:color="auto" w:fill="FFFFFF" w:themeFill="background1"/>
            <w:vAlign w:val="center"/>
          </w:tcPr>
          <w:p w14:paraId="615FE0BA" w14:textId="77777777" w:rsidR="00E7101A" w:rsidRDefault="00E7101A" w:rsidP="00E7101A">
            <w:pPr>
              <w:spacing w:before="240" w:line="240" w:lineRule="auto"/>
            </w:pPr>
            <w:r>
              <w:t>Complete, read and interpret information in tables, including timetables.</w:t>
            </w:r>
          </w:p>
          <w:p w14:paraId="7F86586E" w14:textId="363D1763" w:rsidR="00E7101A" w:rsidRPr="007D056F" w:rsidRDefault="00E7101A" w:rsidP="00E7101A">
            <w:pPr>
              <w:shd w:val="clear" w:color="auto" w:fill="FFFFFF"/>
              <w:spacing w:before="100" w:beforeAutospacing="1" w:after="100" w:afterAutospacing="1" w:line="240" w:lineRule="auto"/>
              <w:rPr>
                <w:rFonts w:ascii="Maiandra GD" w:hAnsi="Maiandra GD"/>
                <w:sz w:val="20"/>
                <w:szCs w:val="20"/>
              </w:rPr>
            </w:pPr>
            <w:r>
              <w:t xml:space="preserve">Solve comparison, </w:t>
            </w:r>
            <w:proofErr w:type="gramStart"/>
            <w:r>
              <w:t>sum</w:t>
            </w:r>
            <w:proofErr w:type="gramEnd"/>
            <w:r>
              <w:t xml:space="preserve"> and difference problems using information presented in a line graph</w:t>
            </w:r>
          </w:p>
        </w:tc>
        <w:tc>
          <w:tcPr>
            <w:tcW w:w="706" w:type="pct"/>
            <w:shd w:val="pct10" w:color="auto" w:fill="auto"/>
            <w:noWrap/>
            <w:vAlign w:val="center"/>
          </w:tcPr>
          <w:p w14:paraId="5FFB6B8B" w14:textId="77777777" w:rsidR="00E7101A" w:rsidRPr="007D056F" w:rsidRDefault="00E7101A" w:rsidP="00E7101A">
            <w:pPr>
              <w:spacing w:before="240" w:line="240" w:lineRule="auto"/>
              <w:rPr>
                <w:rFonts w:ascii="Maiandra GD" w:hAnsi="Maiandra GD"/>
                <w:sz w:val="20"/>
                <w:szCs w:val="20"/>
              </w:rPr>
            </w:pPr>
          </w:p>
        </w:tc>
        <w:tc>
          <w:tcPr>
            <w:tcW w:w="791" w:type="pct"/>
            <w:gridSpan w:val="2"/>
            <w:shd w:val="clear" w:color="auto" w:fill="D9D9D9" w:themeFill="background1" w:themeFillShade="D9"/>
            <w:vAlign w:val="center"/>
          </w:tcPr>
          <w:p w14:paraId="4B59AFCD" w14:textId="6459BACB" w:rsidR="00E7101A" w:rsidRPr="007D056F" w:rsidRDefault="00E7101A" w:rsidP="00E7101A">
            <w:pPr>
              <w:spacing w:before="240" w:line="240" w:lineRule="auto"/>
              <w:rPr>
                <w:rFonts w:ascii="Maiandra GD" w:hAnsi="Maiandra GD"/>
                <w:sz w:val="20"/>
                <w:szCs w:val="20"/>
              </w:rPr>
            </w:pPr>
          </w:p>
        </w:tc>
      </w:tr>
      <w:tr w:rsidR="00E7101A" w:rsidRPr="000155A0" w14:paraId="6EF7F1B6" w14:textId="77777777" w:rsidTr="00F33B85">
        <w:trPr>
          <w:cantSplit/>
          <w:trHeight w:val="1134"/>
        </w:trPr>
        <w:tc>
          <w:tcPr>
            <w:tcW w:w="642" w:type="pct"/>
            <w:shd w:val="clear" w:color="000000" w:fill="B4C6E7"/>
            <w:noWrap/>
            <w:textDirection w:val="btLr"/>
            <w:vAlign w:val="center"/>
          </w:tcPr>
          <w:p w14:paraId="353323EA" w14:textId="7DAC7C42"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Y6</w:t>
            </w:r>
            <w:r>
              <w:rPr>
                <w:rFonts w:ascii="Maiandra GD" w:eastAsia="Times New Roman" w:hAnsi="Maiandra GD" w:cs="Calibri"/>
                <w:color w:val="000000"/>
                <w:sz w:val="48"/>
                <w:szCs w:val="16"/>
                <w:lang w:eastAsia="en-GB"/>
              </w:rPr>
              <w:t xml:space="preserve"> Number/ Fractions</w:t>
            </w:r>
          </w:p>
        </w:tc>
        <w:tc>
          <w:tcPr>
            <w:tcW w:w="600" w:type="pct"/>
            <w:gridSpan w:val="2"/>
            <w:shd w:val="clear" w:color="auto" w:fill="auto"/>
            <w:noWrap/>
            <w:vAlign w:val="center"/>
          </w:tcPr>
          <w:p w14:paraId="41B598B4" w14:textId="4F860422" w:rsidR="00E7101A" w:rsidRDefault="00E7101A" w:rsidP="00E7101A">
            <w:pPr>
              <w:spacing w:after="0" w:line="240" w:lineRule="auto"/>
            </w:pPr>
            <w:r>
              <w:t>R</w:t>
            </w:r>
            <w:r>
              <w:t xml:space="preserve">ead, write, </w:t>
            </w:r>
            <w:proofErr w:type="gramStart"/>
            <w:r>
              <w:t>order</w:t>
            </w:r>
            <w:proofErr w:type="gramEnd"/>
            <w:r>
              <w:t xml:space="preserve"> and compare</w:t>
            </w:r>
            <w:r>
              <w:t xml:space="preserve"> </w:t>
            </w:r>
            <w:r>
              <w:t>numbers up to 10 000 000 and determine the value of each digit</w:t>
            </w:r>
            <w:r>
              <w:t>.</w:t>
            </w:r>
          </w:p>
          <w:p w14:paraId="63595B66" w14:textId="76144A18" w:rsidR="00E7101A" w:rsidRDefault="00E7101A" w:rsidP="00E7101A">
            <w:pPr>
              <w:spacing w:after="0" w:line="240" w:lineRule="auto"/>
            </w:pPr>
          </w:p>
          <w:p w14:paraId="50C440C6" w14:textId="77777777" w:rsidR="00E7101A" w:rsidRDefault="00E7101A" w:rsidP="00E7101A">
            <w:pPr>
              <w:spacing w:after="0" w:line="240" w:lineRule="auto"/>
            </w:pPr>
            <w:r>
              <w:t>R</w:t>
            </w:r>
            <w:r>
              <w:t>ound any whole number to a required degree of accuracy</w:t>
            </w:r>
            <w:r>
              <w:t>.</w:t>
            </w:r>
          </w:p>
          <w:p w14:paraId="55BF731A" w14:textId="77777777" w:rsidR="00E7101A" w:rsidRDefault="00E7101A" w:rsidP="00E7101A">
            <w:pPr>
              <w:spacing w:after="0" w:line="240" w:lineRule="auto"/>
            </w:pPr>
          </w:p>
          <w:p w14:paraId="280D5B83" w14:textId="7F319398" w:rsidR="00E7101A" w:rsidRDefault="00E7101A" w:rsidP="00E7101A">
            <w:pPr>
              <w:spacing w:after="0" w:line="240" w:lineRule="auto"/>
            </w:pPr>
            <w:r>
              <w:t>U</w:t>
            </w:r>
            <w:r>
              <w:t xml:space="preserve">se negative numbers in </w:t>
            </w:r>
            <w:proofErr w:type="gramStart"/>
            <w:r>
              <w:t>context, and</w:t>
            </w:r>
            <w:proofErr w:type="gramEnd"/>
            <w:r>
              <w:t xml:space="preserve"> calculate intervals across zero</w:t>
            </w:r>
            <w:r>
              <w:t>.</w:t>
            </w:r>
            <w:r>
              <w:t xml:space="preserve"> </w:t>
            </w:r>
          </w:p>
          <w:p w14:paraId="787BF64C" w14:textId="77777777" w:rsidR="00E7101A" w:rsidRDefault="00E7101A" w:rsidP="00E7101A">
            <w:pPr>
              <w:spacing w:after="0" w:line="240" w:lineRule="auto"/>
            </w:pPr>
          </w:p>
          <w:p w14:paraId="036B6618" w14:textId="5908044E" w:rsidR="00E7101A" w:rsidRDefault="00E7101A" w:rsidP="00E7101A">
            <w:pPr>
              <w:spacing w:after="0" w:line="240" w:lineRule="auto"/>
            </w:pPr>
            <w:r>
              <w:t>S</w:t>
            </w:r>
            <w:r>
              <w:t>olve number and practical problems that involve all of the above</w:t>
            </w:r>
            <w:r>
              <w:t>.</w:t>
            </w:r>
          </w:p>
          <w:p w14:paraId="239A0DC3" w14:textId="680EBB1E" w:rsidR="00E7101A" w:rsidRDefault="00E7101A" w:rsidP="00E7101A">
            <w:pPr>
              <w:spacing w:after="0" w:line="240" w:lineRule="auto"/>
            </w:pPr>
          </w:p>
          <w:p w14:paraId="182D6077" w14:textId="09B67D75" w:rsidR="00E7101A" w:rsidRDefault="00E7101A" w:rsidP="00E7101A">
            <w:pPr>
              <w:spacing w:after="0" w:line="240" w:lineRule="auto"/>
            </w:pPr>
            <w:r>
              <w:t>S</w:t>
            </w:r>
            <w:r>
              <w:t>olve addition and subtraction multistep problems in contexts, deciding which operations and methods to use and why</w:t>
            </w:r>
            <w:r>
              <w:t>.</w:t>
            </w:r>
          </w:p>
          <w:p w14:paraId="68D23128" w14:textId="62B4C3DD" w:rsidR="00E7101A" w:rsidRDefault="00E7101A" w:rsidP="00E7101A">
            <w:pPr>
              <w:spacing w:after="0" w:line="240" w:lineRule="auto"/>
            </w:pPr>
          </w:p>
          <w:p w14:paraId="6FAF2182" w14:textId="77777777" w:rsidR="00E7101A" w:rsidRDefault="00E7101A" w:rsidP="00E7101A">
            <w:pPr>
              <w:spacing w:after="0" w:line="240" w:lineRule="auto"/>
              <w:rPr>
                <w:rFonts w:ascii="Maiandra GD" w:hAnsi="Maiandra GD"/>
                <w:color w:val="303030"/>
                <w:sz w:val="20"/>
                <w:szCs w:val="20"/>
                <w:shd w:val="clear" w:color="auto" w:fill="FFFFFF"/>
              </w:rPr>
            </w:pPr>
          </w:p>
          <w:p w14:paraId="05F5A752" w14:textId="35F2BBD2" w:rsidR="00E7101A" w:rsidRPr="002228A0" w:rsidRDefault="00E7101A" w:rsidP="00E7101A">
            <w:pPr>
              <w:spacing w:after="0" w:line="240" w:lineRule="auto"/>
              <w:rPr>
                <w:rFonts w:ascii="Maiandra GD" w:hAnsi="Maiandra GD"/>
                <w:color w:val="303030"/>
                <w:sz w:val="20"/>
                <w:szCs w:val="20"/>
                <w:shd w:val="clear" w:color="auto" w:fill="FFFFFF"/>
              </w:rPr>
            </w:pPr>
          </w:p>
        </w:tc>
        <w:tc>
          <w:tcPr>
            <w:tcW w:w="739" w:type="pct"/>
            <w:gridSpan w:val="2"/>
            <w:shd w:val="clear" w:color="auto" w:fill="auto"/>
            <w:vAlign w:val="center"/>
          </w:tcPr>
          <w:p w14:paraId="7C5755C8" w14:textId="77777777" w:rsidR="00E7101A" w:rsidRDefault="00E7101A" w:rsidP="00E7101A">
            <w:pPr>
              <w:spacing w:after="0" w:line="240" w:lineRule="auto"/>
            </w:pPr>
            <w:r>
              <w:t>Perform mental calculations, including with mixed operations and large numbers.</w:t>
            </w:r>
          </w:p>
          <w:p w14:paraId="3D82E446" w14:textId="77777777" w:rsidR="00E7101A" w:rsidRDefault="00E7101A" w:rsidP="00E7101A">
            <w:pPr>
              <w:spacing w:after="0" w:line="240" w:lineRule="auto"/>
            </w:pPr>
          </w:p>
          <w:p w14:paraId="617C2CC4" w14:textId="77777777" w:rsidR="00E7101A" w:rsidRDefault="00E7101A" w:rsidP="00E7101A">
            <w:pPr>
              <w:spacing w:after="0" w:line="240" w:lineRule="auto"/>
            </w:pPr>
            <w:r>
              <w:t>Use their knowledge of the order of operations to carry out calculations involving the four operations.</w:t>
            </w:r>
          </w:p>
          <w:p w14:paraId="0F0B2829" w14:textId="77777777" w:rsidR="00E7101A" w:rsidRDefault="00E7101A" w:rsidP="00E7101A">
            <w:pPr>
              <w:spacing w:after="0" w:line="240" w:lineRule="auto"/>
              <w:rPr>
                <w:rFonts w:ascii="Maiandra GD" w:eastAsia="Times New Roman" w:hAnsi="Maiandra GD" w:cs="Calibri"/>
                <w:bCs/>
                <w:sz w:val="20"/>
                <w:szCs w:val="20"/>
                <w:lang w:eastAsia="en-GB"/>
              </w:rPr>
            </w:pPr>
          </w:p>
          <w:p w14:paraId="52E363D1" w14:textId="41CA7A88" w:rsidR="00E7101A" w:rsidRDefault="00E7101A" w:rsidP="00E7101A">
            <w:pPr>
              <w:spacing w:after="0" w:line="240" w:lineRule="auto"/>
            </w:pPr>
            <w:r>
              <w:t>I</w:t>
            </w:r>
            <w:r>
              <w:t xml:space="preserve">dentify common factors, common </w:t>
            </w:r>
            <w:proofErr w:type="gramStart"/>
            <w:r>
              <w:t>multiples</w:t>
            </w:r>
            <w:proofErr w:type="gramEnd"/>
            <w:r>
              <w:t xml:space="preserve"> and prime numbers</w:t>
            </w:r>
            <w:r>
              <w:t>.</w:t>
            </w:r>
          </w:p>
          <w:p w14:paraId="5B347F7E" w14:textId="77777777" w:rsidR="00E7101A" w:rsidRDefault="00E7101A" w:rsidP="00E7101A">
            <w:pPr>
              <w:spacing w:after="0" w:line="240" w:lineRule="auto"/>
            </w:pPr>
          </w:p>
          <w:p w14:paraId="0D0811CE" w14:textId="77777777" w:rsidR="00E7101A" w:rsidRDefault="00E7101A" w:rsidP="00E7101A">
            <w:pPr>
              <w:spacing w:after="0" w:line="240" w:lineRule="auto"/>
            </w:pPr>
            <w:r>
              <w:t>U</w:t>
            </w:r>
            <w:r>
              <w:t>se estimation to check answers to calculations and determine, in the context of a problem, an appropriate degree of accuracy</w:t>
            </w:r>
            <w:r>
              <w:t>.</w:t>
            </w:r>
          </w:p>
          <w:p w14:paraId="532752F4" w14:textId="77777777" w:rsidR="00E7101A" w:rsidRDefault="00E7101A" w:rsidP="00E7101A">
            <w:pPr>
              <w:spacing w:after="0" w:line="240" w:lineRule="auto"/>
              <w:rPr>
                <w:rFonts w:ascii="Maiandra GD" w:eastAsia="Times New Roman" w:hAnsi="Maiandra GD" w:cs="Calibri"/>
                <w:bCs/>
                <w:sz w:val="20"/>
                <w:szCs w:val="20"/>
                <w:lang w:eastAsia="en-GB"/>
              </w:rPr>
            </w:pPr>
          </w:p>
          <w:p w14:paraId="02AAB8C4" w14:textId="77777777" w:rsidR="00E7101A" w:rsidRDefault="00E7101A" w:rsidP="00E7101A">
            <w:pPr>
              <w:spacing w:after="0" w:line="240" w:lineRule="auto"/>
            </w:pPr>
            <w:r>
              <w:t>M</w:t>
            </w:r>
            <w:r>
              <w:t>ultiply multi-digit numbers up to 4 digits by a two-digit whole number using the formal written method of long multiplication</w:t>
            </w:r>
            <w:r>
              <w:t>.</w:t>
            </w:r>
          </w:p>
          <w:p w14:paraId="5DCB3F38" w14:textId="4A037BA1" w:rsidR="00E7101A" w:rsidRDefault="00E7101A" w:rsidP="00E7101A">
            <w:pPr>
              <w:spacing w:after="0" w:line="240" w:lineRule="auto"/>
            </w:pPr>
            <w:r>
              <w:t xml:space="preserve"> </w:t>
            </w:r>
          </w:p>
          <w:p w14:paraId="15873AEF" w14:textId="3E5CBBEA" w:rsidR="00E7101A" w:rsidRDefault="00E7101A" w:rsidP="00E7101A">
            <w:pPr>
              <w:spacing w:after="0" w:line="240" w:lineRule="auto"/>
            </w:pPr>
            <w:r>
              <w:t>D</w:t>
            </w:r>
            <w:r>
              <w:t xml:space="preserve">ivide numbers up to 4 digits by a two-digit whole number using the formal written method of long division, and interpret remainders as whole </w:t>
            </w:r>
            <w:r>
              <w:lastRenderedPageBreak/>
              <w:t>number remainders, fractions, or by rounding, as appropriate for the context</w:t>
            </w:r>
            <w:r>
              <w:t>.</w:t>
            </w:r>
            <w:r>
              <w:t xml:space="preserve"> </w:t>
            </w:r>
          </w:p>
          <w:p w14:paraId="33B069BD" w14:textId="77777777" w:rsidR="00E7101A" w:rsidRDefault="00E7101A" w:rsidP="00E7101A">
            <w:pPr>
              <w:spacing w:after="0" w:line="240" w:lineRule="auto"/>
            </w:pPr>
          </w:p>
          <w:p w14:paraId="7FA67021" w14:textId="77777777" w:rsidR="00E7101A" w:rsidRDefault="00E7101A" w:rsidP="00E7101A">
            <w:pPr>
              <w:spacing w:after="0" w:line="240" w:lineRule="auto"/>
            </w:pPr>
            <w:r>
              <w:t>D</w:t>
            </w:r>
            <w:r>
              <w:t>ivide numbers up to 4 digits by a two-digit number using the formal written method of short division where appropriate, interpreting remainders according to the context</w:t>
            </w:r>
            <w:r>
              <w:t>.</w:t>
            </w:r>
          </w:p>
          <w:p w14:paraId="44226C23" w14:textId="77777777" w:rsidR="00E7101A" w:rsidRDefault="00E7101A" w:rsidP="00E7101A">
            <w:pPr>
              <w:spacing w:after="0" w:line="240" w:lineRule="auto"/>
            </w:pPr>
          </w:p>
          <w:p w14:paraId="57CBD027" w14:textId="77777777" w:rsidR="00E7101A" w:rsidRDefault="00E7101A" w:rsidP="00E7101A">
            <w:pPr>
              <w:spacing w:after="0" w:line="240" w:lineRule="auto"/>
            </w:pPr>
            <w:r>
              <w:t xml:space="preserve"> </w:t>
            </w:r>
            <w:r>
              <w:t>P</w:t>
            </w:r>
            <w:r>
              <w:t>erform mental calculations, including with mixed operations and large numbers</w:t>
            </w:r>
            <w:r>
              <w:t>.</w:t>
            </w:r>
          </w:p>
          <w:p w14:paraId="52FEC8AD" w14:textId="77777777" w:rsidR="00E7101A" w:rsidRDefault="00E7101A" w:rsidP="00E7101A">
            <w:pPr>
              <w:spacing w:after="0" w:line="240" w:lineRule="auto"/>
              <w:rPr>
                <w:rFonts w:ascii="Maiandra GD" w:eastAsia="Times New Roman" w:hAnsi="Maiandra GD" w:cs="Calibri"/>
                <w:bCs/>
                <w:sz w:val="20"/>
                <w:szCs w:val="20"/>
                <w:lang w:eastAsia="en-GB"/>
              </w:rPr>
            </w:pPr>
          </w:p>
          <w:p w14:paraId="43729AFC" w14:textId="77777777" w:rsidR="00E7101A" w:rsidRDefault="00E7101A" w:rsidP="00E7101A">
            <w:pPr>
              <w:spacing w:after="0" w:line="240" w:lineRule="auto"/>
            </w:pPr>
            <w:r>
              <w:t>S</w:t>
            </w:r>
            <w:r>
              <w:t xml:space="preserve">olve problems involving addition, subtraction, </w:t>
            </w:r>
            <w:proofErr w:type="gramStart"/>
            <w:r>
              <w:t>multiplication</w:t>
            </w:r>
            <w:proofErr w:type="gramEnd"/>
            <w:r>
              <w:t xml:space="preserve"> and division</w:t>
            </w:r>
            <w:r>
              <w:t>.</w:t>
            </w:r>
          </w:p>
          <w:p w14:paraId="76CFD6C1" w14:textId="77777777" w:rsidR="00E7101A" w:rsidRDefault="00E7101A" w:rsidP="00E7101A">
            <w:pPr>
              <w:spacing w:after="0" w:line="240" w:lineRule="auto"/>
              <w:rPr>
                <w:rFonts w:ascii="Maiandra GD" w:eastAsia="Times New Roman" w:hAnsi="Maiandra GD" w:cs="Calibri"/>
                <w:bCs/>
                <w:sz w:val="20"/>
                <w:szCs w:val="20"/>
                <w:lang w:eastAsia="en-GB"/>
              </w:rPr>
            </w:pPr>
          </w:p>
          <w:p w14:paraId="75614E6E" w14:textId="77777777" w:rsidR="00E7101A" w:rsidRDefault="00E7101A" w:rsidP="00E7101A">
            <w:pPr>
              <w:spacing w:after="0" w:line="240" w:lineRule="auto"/>
            </w:pPr>
            <w:r>
              <w:t>U</w:t>
            </w:r>
            <w:r>
              <w:t>se common factors to simplify fractions; use common multiples to express fractions in the same denomination</w:t>
            </w:r>
            <w:r>
              <w:t>.</w:t>
            </w:r>
          </w:p>
          <w:p w14:paraId="0F8BE41A" w14:textId="77777777" w:rsidR="00E7101A" w:rsidRDefault="00E7101A" w:rsidP="00E7101A">
            <w:pPr>
              <w:spacing w:after="0" w:line="240" w:lineRule="auto"/>
            </w:pPr>
            <w:r>
              <w:t xml:space="preserve"> </w:t>
            </w:r>
          </w:p>
          <w:p w14:paraId="5ED1767E" w14:textId="77777777" w:rsidR="00E7101A" w:rsidRDefault="00E7101A" w:rsidP="00E7101A">
            <w:pPr>
              <w:spacing w:after="0" w:line="240" w:lineRule="auto"/>
            </w:pPr>
            <w:r>
              <w:t>C</w:t>
            </w:r>
            <w:r>
              <w:t>ompare and order fractions, including fractions &gt; 1</w:t>
            </w:r>
            <w:r>
              <w:t>.</w:t>
            </w:r>
          </w:p>
          <w:p w14:paraId="4ED26D3F" w14:textId="77777777" w:rsidR="00E7101A" w:rsidRDefault="00E7101A" w:rsidP="00E7101A">
            <w:pPr>
              <w:spacing w:after="0" w:line="240" w:lineRule="auto"/>
              <w:rPr>
                <w:bCs/>
              </w:rPr>
            </w:pPr>
          </w:p>
          <w:p w14:paraId="0DEC7702" w14:textId="77777777" w:rsidR="00E7101A" w:rsidRDefault="00E7101A" w:rsidP="00E7101A">
            <w:pPr>
              <w:spacing w:after="0" w:line="240" w:lineRule="auto"/>
            </w:pPr>
            <w:r>
              <w:lastRenderedPageBreak/>
              <w:t>A</w:t>
            </w:r>
            <w:r>
              <w:t>dd and subtract fractions with different denominators and mixed numbers, using the concept of equivalent fractions</w:t>
            </w:r>
            <w:r>
              <w:t>.</w:t>
            </w:r>
          </w:p>
          <w:p w14:paraId="282CAD3F" w14:textId="77777777" w:rsidR="00E7101A" w:rsidRDefault="00E7101A" w:rsidP="00E7101A">
            <w:pPr>
              <w:spacing w:after="0" w:line="240" w:lineRule="auto"/>
            </w:pPr>
          </w:p>
          <w:p w14:paraId="1ADE34C2" w14:textId="04187401" w:rsidR="00E7101A" w:rsidRDefault="00E7101A" w:rsidP="00E7101A">
            <w:pPr>
              <w:spacing w:after="0" w:line="240" w:lineRule="auto"/>
            </w:pPr>
            <w:r>
              <w:t>M</w:t>
            </w:r>
            <w:r>
              <w:t xml:space="preserve">ultiply simple pairs of proper fractions, writing the answer in its simplest form [for example,1 4 × 1 2 = 1 </w:t>
            </w:r>
            <w:proofErr w:type="gramStart"/>
            <w:r>
              <w:t>8 ]</w:t>
            </w:r>
            <w:proofErr w:type="gramEnd"/>
            <w:r>
              <w:t xml:space="preserve"> </w:t>
            </w:r>
            <w:r>
              <w:t>.</w:t>
            </w:r>
          </w:p>
          <w:p w14:paraId="7A1983FA" w14:textId="77777777" w:rsidR="00E7101A" w:rsidRDefault="00E7101A" w:rsidP="00E7101A">
            <w:pPr>
              <w:spacing w:after="0" w:line="240" w:lineRule="auto"/>
            </w:pPr>
          </w:p>
          <w:p w14:paraId="3C20AA10" w14:textId="6B8C6556" w:rsidR="00E7101A" w:rsidRPr="00917C46" w:rsidRDefault="00E7101A" w:rsidP="00E7101A">
            <w:pPr>
              <w:spacing w:after="0" w:line="240" w:lineRule="auto"/>
              <w:rPr>
                <w:rFonts w:ascii="Maiandra GD" w:eastAsia="Times New Roman" w:hAnsi="Maiandra GD" w:cs="Calibri"/>
                <w:bCs/>
                <w:sz w:val="20"/>
                <w:szCs w:val="20"/>
                <w:lang w:eastAsia="en-GB"/>
              </w:rPr>
            </w:pPr>
            <w:r>
              <w:t>D</w:t>
            </w:r>
            <w:r>
              <w:t>ivide proper fractions by whole numbers [for example 1 3 ÷ 2 = 1 6 ]</w:t>
            </w:r>
            <w:r>
              <w:t>.</w:t>
            </w:r>
          </w:p>
        </w:tc>
        <w:tc>
          <w:tcPr>
            <w:tcW w:w="783" w:type="pct"/>
            <w:gridSpan w:val="2"/>
            <w:shd w:val="clear" w:color="auto" w:fill="auto"/>
            <w:noWrap/>
            <w:vAlign w:val="center"/>
          </w:tcPr>
          <w:p w14:paraId="0E96D6E2" w14:textId="179D086A" w:rsidR="00E7101A" w:rsidRDefault="00E7101A" w:rsidP="00E7101A">
            <w:pPr>
              <w:spacing w:after="0" w:line="240" w:lineRule="auto"/>
            </w:pPr>
            <w:r>
              <w:lastRenderedPageBreak/>
              <w:t>I</w:t>
            </w:r>
            <w:r>
              <w:t>dentify the value of each digit in numbers given to three decimal places</w:t>
            </w:r>
            <w:r>
              <w:t>.</w:t>
            </w:r>
          </w:p>
          <w:p w14:paraId="7E5883AD" w14:textId="24C07464" w:rsidR="00E7101A" w:rsidRDefault="00E7101A" w:rsidP="00E7101A">
            <w:pPr>
              <w:spacing w:after="0" w:line="240" w:lineRule="auto"/>
            </w:pPr>
          </w:p>
          <w:p w14:paraId="1B76D676" w14:textId="77777777" w:rsidR="00E7101A" w:rsidRDefault="00E7101A" w:rsidP="00E7101A">
            <w:pPr>
              <w:spacing w:after="0" w:line="240" w:lineRule="auto"/>
            </w:pPr>
            <w:r>
              <w:t>S</w:t>
            </w:r>
            <w:r>
              <w:t>olve problems involving the relative sizes of two quantities where missing values can be found by using integer multiplication and division facts</w:t>
            </w:r>
            <w:r>
              <w:t>.</w:t>
            </w:r>
          </w:p>
          <w:p w14:paraId="6EE1974B" w14:textId="77777777" w:rsidR="00E7101A" w:rsidRDefault="00E7101A" w:rsidP="00E7101A">
            <w:pPr>
              <w:spacing w:after="0" w:line="240" w:lineRule="auto"/>
            </w:pPr>
          </w:p>
          <w:p w14:paraId="4C57BFED" w14:textId="77777777" w:rsidR="00E7101A" w:rsidRDefault="00E7101A" w:rsidP="00E7101A">
            <w:pPr>
              <w:spacing w:after="0" w:line="240" w:lineRule="auto"/>
            </w:pPr>
            <w:r>
              <w:t>S</w:t>
            </w:r>
            <w:r>
              <w:t>olve problems involving the calculation/use of percentages for comparison</w:t>
            </w:r>
            <w:r>
              <w:t>.</w:t>
            </w:r>
          </w:p>
          <w:p w14:paraId="62BAD165" w14:textId="77777777" w:rsidR="00E7101A" w:rsidRDefault="00E7101A" w:rsidP="00E7101A">
            <w:pPr>
              <w:spacing w:after="0" w:line="240" w:lineRule="auto"/>
            </w:pPr>
          </w:p>
          <w:p w14:paraId="7177E60E" w14:textId="77777777" w:rsidR="00E7101A" w:rsidRDefault="00E7101A" w:rsidP="00E7101A">
            <w:pPr>
              <w:spacing w:after="0" w:line="240" w:lineRule="auto"/>
            </w:pPr>
            <w:r>
              <w:t>S</w:t>
            </w:r>
            <w:r>
              <w:t>olve problems involving similar shapes where the scale factor is known or can be found</w:t>
            </w:r>
            <w:r>
              <w:t>.</w:t>
            </w:r>
          </w:p>
          <w:p w14:paraId="64132A01" w14:textId="77777777" w:rsidR="00E7101A" w:rsidRDefault="00E7101A" w:rsidP="00E7101A">
            <w:pPr>
              <w:spacing w:after="0" w:line="240" w:lineRule="auto"/>
            </w:pPr>
          </w:p>
          <w:p w14:paraId="063DF394" w14:textId="2A36C5E4" w:rsidR="00E7101A" w:rsidRDefault="00E7101A" w:rsidP="00E7101A">
            <w:pPr>
              <w:spacing w:after="0" w:line="240" w:lineRule="auto"/>
            </w:pPr>
            <w:r>
              <w:t xml:space="preserve"> </w:t>
            </w:r>
            <w:r>
              <w:t>S</w:t>
            </w:r>
            <w:r>
              <w:t>olve problems involving unequal sharing and grouping using knowledge of fractions and multiples</w:t>
            </w:r>
            <w:r>
              <w:t>.</w:t>
            </w:r>
          </w:p>
          <w:p w14:paraId="1252808A" w14:textId="0219F744" w:rsidR="00E7101A" w:rsidRDefault="00E7101A" w:rsidP="00E7101A">
            <w:pPr>
              <w:spacing w:after="0" w:line="240" w:lineRule="auto"/>
            </w:pPr>
          </w:p>
          <w:p w14:paraId="7661142B" w14:textId="77777777" w:rsidR="00E7101A" w:rsidRDefault="00E7101A" w:rsidP="00E7101A">
            <w:pPr>
              <w:spacing w:after="0" w:line="240" w:lineRule="auto"/>
            </w:pPr>
            <w:r>
              <w:t>U</w:t>
            </w:r>
            <w:r>
              <w:t>se simple formulae</w:t>
            </w:r>
            <w:r>
              <w:t>.</w:t>
            </w:r>
          </w:p>
          <w:p w14:paraId="59188FB5" w14:textId="77777777" w:rsidR="00E7101A" w:rsidRDefault="00E7101A" w:rsidP="00E7101A">
            <w:pPr>
              <w:spacing w:after="0" w:line="240" w:lineRule="auto"/>
            </w:pPr>
            <w:r>
              <w:t xml:space="preserve"> </w:t>
            </w:r>
          </w:p>
          <w:p w14:paraId="2E7839A4" w14:textId="77777777" w:rsidR="00E7101A" w:rsidRDefault="00E7101A" w:rsidP="00E7101A">
            <w:pPr>
              <w:spacing w:after="0" w:line="240" w:lineRule="auto"/>
            </w:pPr>
            <w:r>
              <w:t>G</w:t>
            </w:r>
            <w:r>
              <w:t>enerate and describe linear number sequences</w:t>
            </w:r>
            <w:r>
              <w:t>.</w:t>
            </w:r>
          </w:p>
          <w:p w14:paraId="4A7FDE80" w14:textId="77777777" w:rsidR="00E7101A" w:rsidRDefault="00E7101A" w:rsidP="00E7101A">
            <w:pPr>
              <w:spacing w:after="0" w:line="240" w:lineRule="auto"/>
            </w:pPr>
          </w:p>
          <w:p w14:paraId="05B4934A" w14:textId="77777777" w:rsidR="00E7101A" w:rsidRDefault="00E7101A" w:rsidP="00E7101A">
            <w:pPr>
              <w:spacing w:after="0" w:line="240" w:lineRule="auto"/>
            </w:pPr>
            <w:r>
              <w:t>E</w:t>
            </w:r>
            <w:r>
              <w:t>xpress missing number problems algebraically</w:t>
            </w:r>
            <w:r>
              <w:t>.</w:t>
            </w:r>
          </w:p>
          <w:p w14:paraId="58CDF68C" w14:textId="77777777" w:rsidR="00E7101A" w:rsidRDefault="00E7101A" w:rsidP="00E7101A">
            <w:pPr>
              <w:spacing w:after="0" w:line="240" w:lineRule="auto"/>
            </w:pPr>
            <w:r>
              <w:lastRenderedPageBreak/>
              <w:t>F</w:t>
            </w:r>
            <w:r>
              <w:t>ind pairs of numbers that satisfy an equation with two unknowns</w:t>
            </w:r>
            <w:r>
              <w:t>.</w:t>
            </w:r>
          </w:p>
          <w:p w14:paraId="486907D8" w14:textId="77777777" w:rsidR="00E7101A" w:rsidRDefault="00E7101A" w:rsidP="00E7101A">
            <w:pPr>
              <w:spacing w:after="0" w:line="240" w:lineRule="auto"/>
            </w:pPr>
          </w:p>
          <w:p w14:paraId="392FA9F8" w14:textId="4E43C1B3" w:rsidR="00E7101A" w:rsidRDefault="00E7101A" w:rsidP="00E7101A">
            <w:pPr>
              <w:spacing w:after="0" w:line="240" w:lineRule="auto"/>
            </w:pPr>
            <w:r>
              <w:t>E</w:t>
            </w:r>
            <w:r>
              <w:t>numerate possibilities of combinations of two variables</w:t>
            </w:r>
            <w:r>
              <w:t>.</w:t>
            </w:r>
          </w:p>
          <w:p w14:paraId="4C290745" w14:textId="3E5644B6" w:rsidR="00E7101A" w:rsidRPr="00917C46" w:rsidRDefault="00E7101A" w:rsidP="00E7101A">
            <w:pPr>
              <w:spacing w:after="0" w:line="240" w:lineRule="auto"/>
              <w:rPr>
                <w:rFonts w:ascii="Maiandra GD" w:hAnsi="Maiandra GD"/>
                <w:sz w:val="20"/>
                <w:szCs w:val="20"/>
              </w:rPr>
            </w:pPr>
          </w:p>
        </w:tc>
        <w:tc>
          <w:tcPr>
            <w:tcW w:w="739" w:type="pct"/>
            <w:gridSpan w:val="2"/>
            <w:shd w:val="clear" w:color="auto" w:fill="auto"/>
            <w:vAlign w:val="center"/>
          </w:tcPr>
          <w:p w14:paraId="40CB64EE" w14:textId="77777777" w:rsidR="00E7101A" w:rsidRDefault="00E7101A" w:rsidP="00E7101A">
            <w:pPr>
              <w:spacing w:after="0" w:line="240" w:lineRule="auto"/>
            </w:pPr>
            <w:r>
              <w:lastRenderedPageBreak/>
              <w:t>A</w:t>
            </w:r>
            <w:r>
              <w:t xml:space="preserve">ssociate a fraction with division and calculate decimal fraction equivalents [for example, 0.375] for a simple fraction [for example, 3 </w:t>
            </w:r>
            <w:proofErr w:type="gramStart"/>
            <w:r>
              <w:t>8 ]</w:t>
            </w:r>
            <w:proofErr w:type="gramEnd"/>
            <w:r>
              <w:t>.</w:t>
            </w:r>
          </w:p>
          <w:p w14:paraId="5542E338" w14:textId="77777777" w:rsidR="00E7101A" w:rsidRDefault="00E7101A" w:rsidP="00E7101A">
            <w:pPr>
              <w:spacing w:after="0" w:line="240" w:lineRule="auto"/>
            </w:pPr>
          </w:p>
          <w:p w14:paraId="5D08CBA4" w14:textId="5BD1B86D" w:rsidR="00E7101A" w:rsidRPr="00917C46" w:rsidRDefault="00E7101A" w:rsidP="00E7101A">
            <w:pPr>
              <w:spacing w:after="0" w:line="240" w:lineRule="auto"/>
              <w:rPr>
                <w:rFonts w:ascii="Maiandra GD" w:hAnsi="Maiandra GD"/>
                <w:sz w:val="20"/>
                <w:szCs w:val="20"/>
              </w:rPr>
            </w:pPr>
            <w:r>
              <w:t>R</w:t>
            </w:r>
            <w:r>
              <w:t xml:space="preserve">ecall and use equivalences between simple fractions, </w:t>
            </w:r>
            <w:proofErr w:type="gramStart"/>
            <w:r>
              <w:t>decimals</w:t>
            </w:r>
            <w:proofErr w:type="gramEnd"/>
            <w:r>
              <w:t xml:space="preserve"> and percentages, including in different contexts</w:t>
            </w:r>
            <w:r>
              <w:t>.</w:t>
            </w:r>
          </w:p>
        </w:tc>
        <w:tc>
          <w:tcPr>
            <w:tcW w:w="706" w:type="pct"/>
            <w:shd w:val="pct10" w:color="auto" w:fill="auto"/>
            <w:noWrap/>
            <w:vAlign w:val="center"/>
          </w:tcPr>
          <w:p w14:paraId="357929CC" w14:textId="77777777" w:rsidR="00E7101A" w:rsidRPr="00917C46" w:rsidRDefault="00E7101A" w:rsidP="00E7101A">
            <w:pPr>
              <w:spacing w:after="0" w:line="240" w:lineRule="auto"/>
              <w:rPr>
                <w:rFonts w:ascii="Maiandra GD" w:hAnsi="Maiandra GD"/>
                <w:sz w:val="20"/>
                <w:szCs w:val="20"/>
              </w:rPr>
            </w:pPr>
          </w:p>
        </w:tc>
        <w:tc>
          <w:tcPr>
            <w:tcW w:w="791" w:type="pct"/>
            <w:gridSpan w:val="2"/>
            <w:shd w:val="pct10" w:color="auto" w:fill="auto"/>
            <w:vAlign w:val="center"/>
          </w:tcPr>
          <w:p w14:paraId="04453B13" w14:textId="77777777" w:rsidR="00E7101A" w:rsidRPr="00917C46" w:rsidRDefault="00E7101A" w:rsidP="00E7101A">
            <w:pPr>
              <w:spacing w:after="0" w:line="240" w:lineRule="auto"/>
              <w:rPr>
                <w:rFonts w:ascii="Maiandra GD" w:hAnsi="Maiandra GD"/>
                <w:sz w:val="20"/>
                <w:szCs w:val="20"/>
              </w:rPr>
            </w:pPr>
          </w:p>
        </w:tc>
      </w:tr>
      <w:tr w:rsidR="00E7101A" w:rsidRPr="000155A0" w14:paraId="515A84E9" w14:textId="77777777" w:rsidTr="005949A6">
        <w:trPr>
          <w:cantSplit/>
          <w:trHeight w:val="1134"/>
        </w:trPr>
        <w:tc>
          <w:tcPr>
            <w:tcW w:w="642" w:type="pct"/>
            <w:shd w:val="clear" w:color="000000" w:fill="B4C6E7"/>
            <w:noWrap/>
            <w:textDirection w:val="btLr"/>
            <w:vAlign w:val="center"/>
          </w:tcPr>
          <w:p w14:paraId="6C7C85DC" w14:textId="5146DDB1"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Y6 Geometry</w:t>
            </w:r>
          </w:p>
        </w:tc>
        <w:tc>
          <w:tcPr>
            <w:tcW w:w="600" w:type="pct"/>
            <w:gridSpan w:val="2"/>
            <w:shd w:val="pct10" w:color="auto" w:fill="auto"/>
            <w:noWrap/>
            <w:vAlign w:val="center"/>
          </w:tcPr>
          <w:p w14:paraId="2451EE8E"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16F50A7E"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0CBEC98B"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44083937"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163F6C2C"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2D9F41F8"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4D0E3FE9"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17585C54" w14:textId="77777777" w:rsidR="00E7101A" w:rsidRPr="00917C46" w:rsidRDefault="00E7101A" w:rsidP="00E7101A">
            <w:pPr>
              <w:spacing w:after="0" w:line="240" w:lineRule="auto"/>
              <w:rPr>
                <w:rFonts w:ascii="Maiandra GD" w:eastAsia="Times New Roman" w:hAnsi="Maiandra GD" w:cs="Calibri"/>
                <w:bCs/>
                <w:sz w:val="20"/>
                <w:szCs w:val="20"/>
                <w:lang w:eastAsia="en-GB"/>
              </w:rPr>
            </w:pPr>
          </w:p>
          <w:p w14:paraId="002840BD" w14:textId="36B6A157" w:rsidR="00E7101A" w:rsidRPr="00917C46" w:rsidRDefault="00E7101A" w:rsidP="00E7101A">
            <w:pPr>
              <w:spacing w:after="0" w:line="240" w:lineRule="auto"/>
              <w:rPr>
                <w:rFonts w:ascii="Maiandra GD" w:eastAsia="Times New Roman" w:hAnsi="Maiandra GD" w:cs="Calibri"/>
                <w:bCs/>
                <w:sz w:val="20"/>
                <w:szCs w:val="20"/>
                <w:lang w:eastAsia="en-GB"/>
              </w:rPr>
            </w:pPr>
          </w:p>
        </w:tc>
        <w:tc>
          <w:tcPr>
            <w:tcW w:w="739" w:type="pct"/>
            <w:gridSpan w:val="2"/>
            <w:shd w:val="clear" w:color="auto" w:fill="D9D9D9" w:themeFill="background1" w:themeFillShade="D9"/>
            <w:vAlign w:val="center"/>
          </w:tcPr>
          <w:p w14:paraId="234830DC" w14:textId="46378E7B" w:rsidR="00E7101A" w:rsidRPr="00917C46" w:rsidRDefault="00E7101A" w:rsidP="00E7101A">
            <w:pPr>
              <w:spacing w:after="0" w:line="240" w:lineRule="auto"/>
              <w:rPr>
                <w:rFonts w:ascii="Maiandra GD" w:eastAsia="Times New Roman" w:hAnsi="Maiandra GD" w:cs="Calibri"/>
                <w:bCs/>
                <w:sz w:val="20"/>
                <w:szCs w:val="20"/>
                <w:lang w:eastAsia="en-GB"/>
              </w:rPr>
            </w:pPr>
          </w:p>
        </w:tc>
        <w:tc>
          <w:tcPr>
            <w:tcW w:w="783" w:type="pct"/>
            <w:gridSpan w:val="2"/>
            <w:shd w:val="pct10" w:color="auto" w:fill="auto"/>
            <w:noWrap/>
            <w:vAlign w:val="center"/>
          </w:tcPr>
          <w:p w14:paraId="2387231E" w14:textId="77777777" w:rsidR="00E7101A" w:rsidRPr="00917C46" w:rsidRDefault="00E7101A" w:rsidP="00E7101A">
            <w:pPr>
              <w:spacing w:after="0" w:line="240" w:lineRule="auto"/>
              <w:rPr>
                <w:rFonts w:ascii="Maiandra GD" w:hAnsi="Maiandra GD"/>
                <w:sz w:val="20"/>
                <w:szCs w:val="20"/>
              </w:rPr>
            </w:pPr>
          </w:p>
        </w:tc>
        <w:tc>
          <w:tcPr>
            <w:tcW w:w="739" w:type="pct"/>
            <w:gridSpan w:val="2"/>
            <w:shd w:val="clear" w:color="auto" w:fill="D9D9D9" w:themeFill="background1" w:themeFillShade="D9"/>
            <w:vAlign w:val="center"/>
          </w:tcPr>
          <w:p w14:paraId="125B0ACC" w14:textId="5C61D3F5" w:rsidR="00E7101A" w:rsidRPr="00917C46" w:rsidRDefault="00E7101A" w:rsidP="00E7101A">
            <w:pPr>
              <w:spacing w:after="0" w:line="240" w:lineRule="auto"/>
              <w:rPr>
                <w:rFonts w:ascii="Maiandra GD" w:hAnsi="Maiandra GD"/>
                <w:sz w:val="20"/>
                <w:szCs w:val="20"/>
              </w:rPr>
            </w:pPr>
          </w:p>
        </w:tc>
        <w:tc>
          <w:tcPr>
            <w:tcW w:w="706" w:type="pct"/>
            <w:shd w:val="clear" w:color="auto" w:fill="auto"/>
            <w:noWrap/>
            <w:vAlign w:val="center"/>
          </w:tcPr>
          <w:p w14:paraId="73E8CDEC" w14:textId="77777777" w:rsidR="00E7101A" w:rsidRDefault="00E7101A" w:rsidP="00E7101A">
            <w:pPr>
              <w:spacing w:after="0" w:line="240" w:lineRule="auto"/>
            </w:pPr>
          </w:p>
          <w:p w14:paraId="13DEC1D3" w14:textId="7DE4BC2E" w:rsidR="00E7101A" w:rsidRDefault="00E7101A" w:rsidP="00E7101A">
            <w:pPr>
              <w:spacing w:after="0" w:line="240" w:lineRule="auto"/>
            </w:pPr>
            <w:r>
              <w:t>D</w:t>
            </w:r>
            <w:r>
              <w:t>raw 2-D shapes using given dimensions and angles</w:t>
            </w:r>
            <w:r>
              <w:t>.</w:t>
            </w:r>
            <w:r>
              <w:t xml:space="preserve"> </w:t>
            </w:r>
          </w:p>
          <w:p w14:paraId="1AABE2D2" w14:textId="77777777" w:rsidR="00E7101A" w:rsidRDefault="00E7101A" w:rsidP="00E7101A">
            <w:pPr>
              <w:spacing w:after="0" w:line="240" w:lineRule="auto"/>
            </w:pPr>
          </w:p>
          <w:p w14:paraId="093B6F77" w14:textId="77777777" w:rsidR="00E7101A" w:rsidRDefault="00E7101A" w:rsidP="00E7101A">
            <w:pPr>
              <w:spacing w:after="0" w:line="240" w:lineRule="auto"/>
            </w:pPr>
            <w:r>
              <w:t>C</w:t>
            </w:r>
            <w:r>
              <w:t>ompare and classify geometric shapes based on their properties and sizes</w:t>
            </w:r>
            <w:r>
              <w:t>.</w:t>
            </w:r>
          </w:p>
          <w:p w14:paraId="6DA53097" w14:textId="77777777" w:rsidR="00E7101A" w:rsidRDefault="00E7101A" w:rsidP="00E7101A">
            <w:pPr>
              <w:spacing w:after="0" w:line="240" w:lineRule="auto"/>
            </w:pPr>
          </w:p>
          <w:p w14:paraId="3ECEEF12" w14:textId="77777777" w:rsidR="00E7101A" w:rsidRDefault="00E7101A" w:rsidP="00E7101A">
            <w:pPr>
              <w:spacing w:after="0" w:line="240" w:lineRule="auto"/>
            </w:pPr>
            <w:r>
              <w:t>I</w:t>
            </w:r>
            <w:r>
              <w:t>llustrate and name parts of circles, including radius, diameter and circumference and know that the diameter is twice the radius</w:t>
            </w:r>
            <w:r>
              <w:t>.</w:t>
            </w:r>
          </w:p>
          <w:p w14:paraId="238A7F89" w14:textId="77777777" w:rsidR="00E7101A" w:rsidRDefault="00E7101A" w:rsidP="00E7101A">
            <w:pPr>
              <w:spacing w:after="0" w:line="240" w:lineRule="auto"/>
              <w:rPr>
                <w:rFonts w:ascii="Maiandra GD" w:hAnsi="Maiandra GD"/>
                <w:sz w:val="20"/>
                <w:szCs w:val="20"/>
              </w:rPr>
            </w:pPr>
          </w:p>
          <w:p w14:paraId="2665DE47" w14:textId="77777777" w:rsidR="00E7101A" w:rsidRDefault="00E7101A" w:rsidP="00E7101A">
            <w:pPr>
              <w:spacing w:after="0" w:line="240" w:lineRule="auto"/>
            </w:pPr>
            <w:r>
              <w:t>R</w:t>
            </w:r>
            <w:r>
              <w:t xml:space="preserve">ecognise, </w:t>
            </w:r>
            <w:proofErr w:type="gramStart"/>
            <w:r>
              <w:t>describe</w:t>
            </w:r>
            <w:proofErr w:type="gramEnd"/>
            <w:r>
              <w:t xml:space="preserve"> and build simple 3-D shapes, including making nets</w:t>
            </w:r>
            <w:r>
              <w:t>.</w:t>
            </w:r>
          </w:p>
          <w:p w14:paraId="6C1CCF85" w14:textId="77777777" w:rsidR="00E7101A" w:rsidRDefault="00E7101A" w:rsidP="00E7101A">
            <w:pPr>
              <w:spacing w:after="0" w:line="240" w:lineRule="auto"/>
              <w:rPr>
                <w:rFonts w:ascii="Maiandra GD" w:hAnsi="Maiandra GD"/>
                <w:sz w:val="20"/>
                <w:szCs w:val="20"/>
              </w:rPr>
            </w:pPr>
          </w:p>
          <w:p w14:paraId="1EF3982B" w14:textId="77777777" w:rsidR="00E7101A" w:rsidRDefault="00E7101A" w:rsidP="00E7101A">
            <w:pPr>
              <w:spacing w:after="0" w:line="240" w:lineRule="auto"/>
            </w:pPr>
            <w:r>
              <w:t>F</w:t>
            </w:r>
            <w:r>
              <w:t>ind unknown angles in any triangles, quadrilaterals, and regular polygons</w:t>
            </w:r>
            <w:r>
              <w:t>.</w:t>
            </w:r>
          </w:p>
          <w:p w14:paraId="56C38552" w14:textId="77777777" w:rsidR="00E7101A" w:rsidRDefault="00E7101A" w:rsidP="00E7101A">
            <w:pPr>
              <w:spacing w:after="0" w:line="240" w:lineRule="auto"/>
            </w:pPr>
          </w:p>
          <w:p w14:paraId="1973B207" w14:textId="77777777" w:rsidR="00E7101A" w:rsidRDefault="00E7101A" w:rsidP="00E7101A">
            <w:pPr>
              <w:spacing w:after="0" w:line="240" w:lineRule="auto"/>
            </w:pPr>
            <w:r>
              <w:t>R</w:t>
            </w:r>
            <w:r>
              <w:t>ecognise angles where they meet at a point, are on a straight line, or are vertically opposite, and find missing angles</w:t>
            </w:r>
            <w:r>
              <w:t>.</w:t>
            </w:r>
          </w:p>
          <w:p w14:paraId="31FD4340" w14:textId="77777777" w:rsidR="00E7101A" w:rsidRDefault="00E7101A" w:rsidP="00E7101A">
            <w:pPr>
              <w:spacing w:after="0" w:line="240" w:lineRule="auto"/>
              <w:rPr>
                <w:rFonts w:ascii="Maiandra GD" w:hAnsi="Maiandra GD"/>
                <w:sz w:val="20"/>
                <w:szCs w:val="20"/>
              </w:rPr>
            </w:pPr>
          </w:p>
          <w:p w14:paraId="507A7418" w14:textId="2BA13820" w:rsidR="00E7101A" w:rsidRDefault="00E7101A" w:rsidP="00E7101A">
            <w:pPr>
              <w:spacing w:after="0" w:line="240" w:lineRule="auto"/>
            </w:pPr>
            <w:r>
              <w:lastRenderedPageBreak/>
              <w:t>D</w:t>
            </w:r>
            <w:r>
              <w:t>escribe positions on the full coordinate grid (all four quadrants</w:t>
            </w:r>
            <w:proofErr w:type="gramStart"/>
            <w:r>
              <w:t xml:space="preserve">) </w:t>
            </w:r>
            <w:r>
              <w:t>.</w:t>
            </w:r>
            <w:proofErr w:type="gramEnd"/>
          </w:p>
          <w:p w14:paraId="06A8286A" w14:textId="77777777" w:rsidR="00E7101A" w:rsidRDefault="00E7101A" w:rsidP="00E7101A">
            <w:pPr>
              <w:spacing w:after="0" w:line="240" w:lineRule="auto"/>
            </w:pPr>
          </w:p>
          <w:p w14:paraId="49B9DFDE" w14:textId="5DD0BAF5" w:rsidR="00E7101A" w:rsidRPr="00917C46" w:rsidRDefault="00E7101A" w:rsidP="00E7101A">
            <w:pPr>
              <w:spacing w:after="0" w:line="240" w:lineRule="auto"/>
              <w:rPr>
                <w:rFonts w:ascii="Maiandra GD" w:hAnsi="Maiandra GD"/>
                <w:sz w:val="20"/>
                <w:szCs w:val="20"/>
              </w:rPr>
            </w:pPr>
            <w:r>
              <w:t xml:space="preserve"> </w:t>
            </w:r>
            <w:r>
              <w:t>D</w:t>
            </w:r>
            <w:r>
              <w:t xml:space="preserve">raw and translate simple shapes on the coordinate </w:t>
            </w:r>
            <w:proofErr w:type="gramStart"/>
            <w:r>
              <w:t>plane, and</w:t>
            </w:r>
            <w:proofErr w:type="gramEnd"/>
            <w:r>
              <w:t xml:space="preserve"> reflect them in the axes</w:t>
            </w:r>
            <w:r>
              <w:t>.</w:t>
            </w:r>
          </w:p>
        </w:tc>
        <w:tc>
          <w:tcPr>
            <w:tcW w:w="791" w:type="pct"/>
            <w:gridSpan w:val="2"/>
            <w:shd w:val="clear" w:color="auto" w:fill="D9D9D9" w:themeFill="background1" w:themeFillShade="D9"/>
            <w:vAlign w:val="center"/>
          </w:tcPr>
          <w:p w14:paraId="7ACE247B" w14:textId="0726DF81" w:rsidR="00E7101A" w:rsidRPr="00917C46" w:rsidRDefault="00E7101A" w:rsidP="00E7101A">
            <w:pPr>
              <w:spacing w:after="0" w:line="240" w:lineRule="auto"/>
              <w:rPr>
                <w:rFonts w:ascii="Maiandra GD" w:hAnsi="Maiandra GD"/>
                <w:sz w:val="20"/>
                <w:szCs w:val="20"/>
              </w:rPr>
            </w:pPr>
          </w:p>
        </w:tc>
      </w:tr>
      <w:tr w:rsidR="00E7101A" w:rsidRPr="000155A0" w14:paraId="3CF54C54" w14:textId="77777777" w:rsidTr="00A93336">
        <w:trPr>
          <w:cantSplit/>
          <w:trHeight w:val="1134"/>
        </w:trPr>
        <w:tc>
          <w:tcPr>
            <w:tcW w:w="642" w:type="pct"/>
            <w:shd w:val="clear" w:color="000000" w:fill="B4C6E7"/>
            <w:noWrap/>
            <w:textDirection w:val="btLr"/>
            <w:vAlign w:val="center"/>
          </w:tcPr>
          <w:p w14:paraId="45EE593B" w14:textId="3F9DC4F6"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Y6 Measure</w:t>
            </w:r>
          </w:p>
        </w:tc>
        <w:tc>
          <w:tcPr>
            <w:tcW w:w="600" w:type="pct"/>
            <w:gridSpan w:val="2"/>
            <w:shd w:val="pct10" w:color="auto" w:fill="auto"/>
            <w:noWrap/>
            <w:vAlign w:val="center"/>
          </w:tcPr>
          <w:p w14:paraId="6759B065" w14:textId="77777777" w:rsidR="00E7101A" w:rsidRDefault="00E7101A" w:rsidP="00E7101A">
            <w:pPr>
              <w:spacing w:after="0" w:line="240" w:lineRule="auto"/>
              <w:rPr>
                <w:rFonts w:ascii="Maiandra GD" w:eastAsia="Times New Roman" w:hAnsi="Maiandra GD" w:cs="Calibri"/>
                <w:bCs/>
                <w:lang w:eastAsia="en-GB"/>
              </w:rPr>
            </w:pPr>
          </w:p>
          <w:p w14:paraId="48FAA479" w14:textId="77777777" w:rsidR="00E7101A" w:rsidRDefault="00E7101A" w:rsidP="00E7101A">
            <w:pPr>
              <w:spacing w:after="0" w:line="240" w:lineRule="auto"/>
              <w:rPr>
                <w:rFonts w:ascii="Maiandra GD" w:eastAsia="Times New Roman" w:hAnsi="Maiandra GD" w:cs="Calibri"/>
                <w:bCs/>
                <w:lang w:eastAsia="en-GB"/>
              </w:rPr>
            </w:pPr>
          </w:p>
          <w:p w14:paraId="4395CAE2" w14:textId="77777777" w:rsidR="00E7101A" w:rsidRDefault="00E7101A" w:rsidP="00E7101A">
            <w:pPr>
              <w:spacing w:after="0" w:line="240" w:lineRule="auto"/>
              <w:rPr>
                <w:rFonts w:ascii="Maiandra GD" w:eastAsia="Times New Roman" w:hAnsi="Maiandra GD" w:cs="Calibri"/>
                <w:bCs/>
                <w:lang w:eastAsia="en-GB"/>
              </w:rPr>
            </w:pPr>
          </w:p>
          <w:p w14:paraId="47AC3D3D" w14:textId="77777777" w:rsidR="00E7101A" w:rsidRDefault="00E7101A" w:rsidP="00E7101A">
            <w:pPr>
              <w:spacing w:after="0" w:line="240" w:lineRule="auto"/>
              <w:rPr>
                <w:rFonts w:ascii="Maiandra GD" w:eastAsia="Times New Roman" w:hAnsi="Maiandra GD" w:cs="Calibri"/>
                <w:bCs/>
                <w:lang w:eastAsia="en-GB"/>
              </w:rPr>
            </w:pPr>
          </w:p>
          <w:p w14:paraId="2916F042" w14:textId="77777777" w:rsidR="00E7101A" w:rsidRDefault="00E7101A" w:rsidP="00E7101A">
            <w:pPr>
              <w:spacing w:after="0" w:line="240" w:lineRule="auto"/>
              <w:rPr>
                <w:rFonts w:ascii="Maiandra GD" w:eastAsia="Times New Roman" w:hAnsi="Maiandra GD" w:cs="Calibri"/>
                <w:bCs/>
                <w:lang w:eastAsia="en-GB"/>
              </w:rPr>
            </w:pPr>
          </w:p>
          <w:p w14:paraId="12D21212" w14:textId="77777777" w:rsidR="00E7101A" w:rsidRDefault="00E7101A" w:rsidP="00E7101A">
            <w:pPr>
              <w:spacing w:after="0" w:line="240" w:lineRule="auto"/>
              <w:rPr>
                <w:rFonts w:ascii="Maiandra GD" w:eastAsia="Times New Roman" w:hAnsi="Maiandra GD" w:cs="Calibri"/>
                <w:bCs/>
                <w:lang w:eastAsia="en-GB"/>
              </w:rPr>
            </w:pPr>
          </w:p>
          <w:p w14:paraId="03FB2707" w14:textId="77777777" w:rsidR="00E7101A" w:rsidRDefault="00E7101A" w:rsidP="00E7101A">
            <w:pPr>
              <w:spacing w:after="0" w:line="240" w:lineRule="auto"/>
              <w:rPr>
                <w:rFonts w:ascii="Maiandra GD" w:eastAsia="Times New Roman" w:hAnsi="Maiandra GD" w:cs="Calibri"/>
                <w:bCs/>
                <w:lang w:eastAsia="en-GB"/>
              </w:rPr>
            </w:pPr>
          </w:p>
          <w:p w14:paraId="63E201ED" w14:textId="200BE920" w:rsidR="00E7101A" w:rsidRPr="00B20993" w:rsidRDefault="00E7101A" w:rsidP="00E7101A">
            <w:pPr>
              <w:spacing w:after="0" w:line="240" w:lineRule="auto"/>
              <w:rPr>
                <w:rFonts w:ascii="Maiandra GD" w:eastAsia="Times New Roman" w:hAnsi="Maiandra GD" w:cs="Calibri"/>
                <w:bCs/>
                <w:lang w:eastAsia="en-GB"/>
              </w:rPr>
            </w:pPr>
          </w:p>
        </w:tc>
        <w:tc>
          <w:tcPr>
            <w:tcW w:w="739" w:type="pct"/>
            <w:gridSpan w:val="2"/>
            <w:shd w:val="clear" w:color="auto" w:fill="auto"/>
            <w:vAlign w:val="center"/>
          </w:tcPr>
          <w:p w14:paraId="4AA37C35" w14:textId="075BCBF7" w:rsidR="00E7101A" w:rsidRDefault="00E7101A" w:rsidP="00E7101A">
            <w:pPr>
              <w:spacing w:after="0" w:line="240" w:lineRule="auto"/>
            </w:pPr>
            <w:r>
              <w:t>S</w:t>
            </w:r>
            <w:r>
              <w:t xml:space="preserve">olve problems involving the calculation and conversion of units of measure, using decimal notation up to 3 </w:t>
            </w:r>
            <w:proofErr w:type="spellStart"/>
            <w:r>
              <w:t>d.p.</w:t>
            </w:r>
            <w:proofErr w:type="spellEnd"/>
            <w:r>
              <w:t xml:space="preserve"> where appropriate</w:t>
            </w:r>
            <w:r>
              <w:t>.</w:t>
            </w:r>
            <w:r>
              <w:t xml:space="preserve"> </w:t>
            </w:r>
          </w:p>
          <w:p w14:paraId="578BF231" w14:textId="77777777" w:rsidR="00E7101A" w:rsidRDefault="00E7101A" w:rsidP="00E7101A">
            <w:pPr>
              <w:spacing w:after="0" w:line="240" w:lineRule="auto"/>
            </w:pPr>
          </w:p>
          <w:p w14:paraId="658926B0" w14:textId="77777777" w:rsidR="00E7101A" w:rsidRDefault="00E7101A" w:rsidP="00E7101A">
            <w:pPr>
              <w:spacing w:after="0" w:line="240" w:lineRule="auto"/>
            </w:pPr>
            <w:r>
              <w:t>U</w:t>
            </w:r>
            <w:r>
              <w:t xml:space="preserve">se, read, </w:t>
            </w:r>
            <w:proofErr w:type="gramStart"/>
            <w:r>
              <w:t>write</w:t>
            </w:r>
            <w:proofErr w:type="gramEnd"/>
            <w:r>
              <w:t xml:space="preserve"> and convert between standard units, converting measurements of length, mass, volume and time from a smaller unit of measure to a larger unit, and vice versa, using decimal notation to up to 3 </w:t>
            </w:r>
            <w:proofErr w:type="spellStart"/>
            <w:r>
              <w:t>d.p.</w:t>
            </w:r>
            <w:proofErr w:type="spellEnd"/>
            <w:r>
              <w:t xml:space="preserve"> </w:t>
            </w:r>
          </w:p>
          <w:p w14:paraId="20189DE5" w14:textId="77777777" w:rsidR="00E7101A" w:rsidRDefault="00E7101A" w:rsidP="00E7101A">
            <w:pPr>
              <w:spacing w:after="0" w:line="240" w:lineRule="auto"/>
            </w:pPr>
          </w:p>
          <w:p w14:paraId="015F5E19" w14:textId="77777777" w:rsidR="00E7101A" w:rsidRDefault="00E7101A" w:rsidP="00E7101A">
            <w:pPr>
              <w:spacing w:after="0" w:line="240" w:lineRule="auto"/>
            </w:pPr>
            <w:r>
              <w:t>C</w:t>
            </w:r>
            <w:r>
              <w:t>onvert between miles and kilometres</w:t>
            </w:r>
            <w:r>
              <w:t>.</w:t>
            </w:r>
          </w:p>
          <w:p w14:paraId="7DDE882C" w14:textId="77777777" w:rsidR="00E7101A" w:rsidRDefault="00E7101A" w:rsidP="00E7101A">
            <w:pPr>
              <w:spacing w:after="0" w:line="240" w:lineRule="auto"/>
              <w:rPr>
                <w:rFonts w:ascii="Maiandra GD" w:eastAsia="Times New Roman" w:hAnsi="Maiandra GD" w:cs="Calibri"/>
                <w:bCs/>
                <w:lang w:eastAsia="en-GB"/>
              </w:rPr>
            </w:pPr>
          </w:p>
          <w:p w14:paraId="7070C49A" w14:textId="78363E04" w:rsidR="00E7101A" w:rsidRPr="00B20993" w:rsidRDefault="00E7101A" w:rsidP="00E7101A">
            <w:pPr>
              <w:spacing w:after="0" w:line="240" w:lineRule="auto"/>
              <w:rPr>
                <w:rFonts w:ascii="Maiandra GD" w:eastAsia="Times New Roman" w:hAnsi="Maiandra GD" w:cs="Calibri"/>
                <w:bCs/>
                <w:lang w:eastAsia="en-GB"/>
              </w:rPr>
            </w:pPr>
            <w:r>
              <w:t>U</w:t>
            </w:r>
            <w:r>
              <w:t xml:space="preserve">se, read, </w:t>
            </w:r>
            <w:proofErr w:type="gramStart"/>
            <w:r>
              <w:t>write</w:t>
            </w:r>
            <w:proofErr w:type="gramEnd"/>
            <w:r>
              <w:t xml:space="preserve"> and convert between standard units, converting measurements of time from a smaller unit of measure to a larger unit, and vice versa</w:t>
            </w:r>
            <w:r>
              <w:t>.</w:t>
            </w:r>
          </w:p>
        </w:tc>
        <w:tc>
          <w:tcPr>
            <w:tcW w:w="783" w:type="pct"/>
            <w:gridSpan w:val="2"/>
            <w:shd w:val="pct10" w:color="auto" w:fill="auto"/>
            <w:noWrap/>
            <w:vAlign w:val="center"/>
          </w:tcPr>
          <w:p w14:paraId="31332A2D" w14:textId="77777777" w:rsidR="00E7101A" w:rsidRPr="00B20993" w:rsidRDefault="00E7101A" w:rsidP="00E7101A">
            <w:pPr>
              <w:spacing w:after="0" w:line="240" w:lineRule="auto"/>
              <w:rPr>
                <w:rFonts w:ascii="Maiandra GD" w:hAnsi="Maiandra GD"/>
              </w:rPr>
            </w:pPr>
          </w:p>
        </w:tc>
        <w:tc>
          <w:tcPr>
            <w:tcW w:w="739" w:type="pct"/>
            <w:gridSpan w:val="2"/>
            <w:shd w:val="clear" w:color="auto" w:fill="auto"/>
            <w:vAlign w:val="center"/>
          </w:tcPr>
          <w:p w14:paraId="2593498C" w14:textId="034D12D2" w:rsidR="00E7101A" w:rsidRDefault="00E7101A" w:rsidP="00E7101A">
            <w:pPr>
              <w:spacing w:after="0" w:line="240" w:lineRule="auto"/>
            </w:pPr>
            <w:r>
              <w:t>R</w:t>
            </w:r>
            <w:r>
              <w:t>ecognise that shapes with the same areas can have different perimeters and vice versa</w:t>
            </w:r>
            <w:r>
              <w:t>.</w:t>
            </w:r>
            <w:r>
              <w:t xml:space="preserve"> </w:t>
            </w:r>
          </w:p>
          <w:p w14:paraId="2FEEBFA6" w14:textId="77777777" w:rsidR="00E7101A" w:rsidRDefault="00E7101A" w:rsidP="00E7101A">
            <w:pPr>
              <w:spacing w:after="0" w:line="240" w:lineRule="auto"/>
            </w:pPr>
          </w:p>
          <w:p w14:paraId="19E32DD8" w14:textId="057C0EB6" w:rsidR="00E7101A" w:rsidRDefault="00E7101A" w:rsidP="00E7101A">
            <w:pPr>
              <w:spacing w:after="0" w:line="240" w:lineRule="auto"/>
            </w:pPr>
            <w:r>
              <w:t>R</w:t>
            </w:r>
            <w:r>
              <w:t>ecognise when it is possible to use formulae for area and volume of shapes</w:t>
            </w:r>
            <w:r>
              <w:t>.</w:t>
            </w:r>
            <w:r>
              <w:t xml:space="preserve"> </w:t>
            </w:r>
          </w:p>
          <w:p w14:paraId="49239DCB" w14:textId="77777777" w:rsidR="00E7101A" w:rsidRDefault="00E7101A" w:rsidP="00E7101A">
            <w:pPr>
              <w:spacing w:after="0" w:line="240" w:lineRule="auto"/>
            </w:pPr>
          </w:p>
          <w:p w14:paraId="186FF41C" w14:textId="2F164C5B" w:rsidR="00E7101A" w:rsidRDefault="00E7101A" w:rsidP="00E7101A">
            <w:pPr>
              <w:spacing w:after="0" w:line="240" w:lineRule="auto"/>
            </w:pPr>
            <w:r>
              <w:t xml:space="preserve"> </w:t>
            </w:r>
            <w:r>
              <w:t>C</w:t>
            </w:r>
            <w:r>
              <w:t>alculate the area of parallelograms and triangles</w:t>
            </w:r>
            <w:r>
              <w:t>.</w:t>
            </w:r>
            <w:r>
              <w:t xml:space="preserve"> </w:t>
            </w:r>
          </w:p>
          <w:p w14:paraId="54D5DC89" w14:textId="77777777" w:rsidR="00E7101A" w:rsidRDefault="00E7101A" w:rsidP="00E7101A">
            <w:pPr>
              <w:spacing w:after="0" w:line="240" w:lineRule="auto"/>
            </w:pPr>
          </w:p>
          <w:p w14:paraId="12E5DF49" w14:textId="117E2320" w:rsidR="00E7101A" w:rsidRPr="00B20993" w:rsidRDefault="00E7101A" w:rsidP="00E7101A">
            <w:pPr>
              <w:spacing w:after="0" w:line="240" w:lineRule="auto"/>
              <w:rPr>
                <w:rFonts w:ascii="Maiandra GD" w:hAnsi="Maiandra GD"/>
              </w:rPr>
            </w:pPr>
            <w:r>
              <w:t>C</w:t>
            </w:r>
            <w:r>
              <w:t>alculate, estimate and compare volume of cubes and cuboids using standard units, including cubic centimetres (cm</w:t>
            </w:r>
            <w:proofErr w:type="gramStart"/>
            <w:r>
              <w:t>3 )</w:t>
            </w:r>
            <w:proofErr w:type="gramEnd"/>
            <w:r>
              <w:t xml:space="preserve"> and cubic metres (m3 ), and extending to other units</w:t>
            </w:r>
            <w:r>
              <w:t>.</w:t>
            </w:r>
          </w:p>
        </w:tc>
        <w:tc>
          <w:tcPr>
            <w:tcW w:w="706" w:type="pct"/>
            <w:shd w:val="pct10" w:color="auto" w:fill="auto"/>
            <w:noWrap/>
            <w:vAlign w:val="center"/>
          </w:tcPr>
          <w:p w14:paraId="17B3AC51" w14:textId="77777777" w:rsidR="00E7101A" w:rsidRPr="00B20993" w:rsidRDefault="00E7101A" w:rsidP="00E7101A">
            <w:pPr>
              <w:spacing w:after="0" w:line="240" w:lineRule="auto"/>
              <w:rPr>
                <w:rFonts w:ascii="Maiandra GD" w:hAnsi="Maiandra GD"/>
              </w:rPr>
            </w:pPr>
          </w:p>
        </w:tc>
        <w:tc>
          <w:tcPr>
            <w:tcW w:w="791" w:type="pct"/>
            <w:gridSpan w:val="2"/>
            <w:shd w:val="pct10" w:color="auto" w:fill="auto"/>
            <w:vAlign w:val="center"/>
          </w:tcPr>
          <w:p w14:paraId="62E66D20" w14:textId="77777777" w:rsidR="00E7101A" w:rsidRPr="00B20993" w:rsidRDefault="00E7101A" w:rsidP="00E7101A">
            <w:pPr>
              <w:spacing w:after="0" w:line="240" w:lineRule="auto"/>
              <w:rPr>
                <w:rFonts w:ascii="Maiandra GD" w:hAnsi="Maiandra GD"/>
              </w:rPr>
            </w:pPr>
          </w:p>
        </w:tc>
      </w:tr>
      <w:tr w:rsidR="00E7101A" w:rsidRPr="000155A0" w14:paraId="396E1C3D" w14:textId="77777777" w:rsidTr="005949A6">
        <w:trPr>
          <w:cantSplit/>
          <w:trHeight w:val="1134"/>
        </w:trPr>
        <w:tc>
          <w:tcPr>
            <w:tcW w:w="642" w:type="pct"/>
            <w:shd w:val="clear" w:color="000000" w:fill="B4C6E7"/>
            <w:noWrap/>
            <w:textDirection w:val="btLr"/>
            <w:vAlign w:val="center"/>
          </w:tcPr>
          <w:p w14:paraId="608F7972" w14:textId="3F583852" w:rsidR="00E7101A" w:rsidRPr="00A856B5" w:rsidRDefault="00E7101A" w:rsidP="00E7101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Y6 Statistics</w:t>
            </w:r>
          </w:p>
        </w:tc>
        <w:tc>
          <w:tcPr>
            <w:tcW w:w="600" w:type="pct"/>
            <w:gridSpan w:val="2"/>
            <w:shd w:val="pct10" w:color="auto" w:fill="auto"/>
            <w:noWrap/>
            <w:vAlign w:val="center"/>
          </w:tcPr>
          <w:p w14:paraId="1DCB3907" w14:textId="77777777" w:rsidR="00E7101A" w:rsidRDefault="00E7101A" w:rsidP="00E7101A">
            <w:pPr>
              <w:spacing w:after="0" w:line="240" w:lineRule="auto"/>
              <w:rPr>
                <w:rFonts w:ascii="Maiandra GD" w:eastAsia="Times New Roman" w:hAnsi="Maiandra GD" w:cs="Calibri"/>
                <w:bCs/>
                <w:lang w:eastAsia="en-GB"/>
              </w:rPr>
            </w:pPr>
          </w:p>
          <w:p w14:paraId="6EA40D50" w14:textId="77777777" w:rsidR="00E7101A" w:rsidRDefault="00E7101A" w:rsidP="00E7101A">
            <w:pPr>
              <w:spacing w:after="0" w:line="240" w:lineRule="auto"/>
              <w:rPr>
                <w:rFonts w:ascii="Maiandra GD" w:eastAsia="Times New Roman" w:hAnsi="Maiandra GD" w:cs="Calibri"/>
                <w:bCs/>
                <w:lang w:eastAsia="en-GB"/>
              </w:rPr>
            </w:pPr>
          </w:p>
          <w:p w14:paraId="5659F4E2" w14:textId="77777777" w:rsidR="00E7101A" w:rsidRDefault="00E7101A" w:rsidP="00E7101A">
            <w:pPr>
              <w:spacing w:after="0" w:line="240" w:lineRule="auto"/>
              <w:rPr>
                <w:rFonts w:ascii="Maiandra GD" w:eastAsia="Times New Roman" w:hAnsi="Maiandra GD" w:cs="Calibri"/>
                <w:bCs/>
                <w:lang w:eastAsia="en-GB"/>
              </w:rPr>
            </w:pPr>
          </w:p>
          <w:p w14:paraId="2CE9D4C9" w14:textId="77777777" w:rsidR="00E7101A" w:rsidRDefault="00E7101A" w:rsidP="00E7101A">
            <w:pPr>
              <w:spacing w:after="0" w:line="240" w:lineRule="auto"/>
              <w:rPr>
                <w:rFonts w:ascii="Maiandra GD" w:eastAsia="Times New Roman" w:hAnsi="Maiandra GD" w:cs="Calibri"/>
                <w:bCs/>
                <w:lang w:eastAsia="en-GB"/>
              </w:rPr>
            </w:pPr>
          </w:p>
          <w:p w14:paraId="66CD2E1B" w14:textId="77777777" w:rsidR="00E7101A" w:rsidRDefault="00E7101A" w:rsidP="00E7101A">
            <w:pPr>
              <w:spacing w:after="0" w:line="240" w:lineRule="auto"/>
              <w:rPr>
                <w:rFonts w:ascii="Maiandra GD" w:eastAsia="Times New Roman" w:hAnsi="Maiandra GD" w:cs="Calibri"/>
                <w:bCs/>
                <w:lang w:eastAsia="en-GB"/>
              </w:rPr>
            </w:pPr>
          </w:p>
          <w:p w14:paraId="7BB12349" w14:textId="77777777" w:rsidR="00E7101A" w:rsidRDefault="00E7101A" w:rsidP="00E7101A">
            <w:pPr>
              <w:spacing w:after="0" w:line="240" w:lineRule="auto"/>
              <w:rPr>
                <w:rFonts w:ascii="Maiandra GD" w:eastAsia="Times New Roman" w:hAnsi="Maiandra GD" w:cs="Calibri"/>
                <w:bCs/>
                <w:lang w:eastAsia="en-GB"/>
              </w:rPr>
            </w:pPr>
          </w:p>
          <w:p w14:paraId="00F366B7" w14:textId="77777777" w:rsidR="00E7101A" w:rsidRDefault="00E7101A" w:rsidP="00E7101A">
            <w:pPr>
              <w:spacing w:after="0" w:line="240" w:lineRule="auto"/>
              <w:rPr>
                <w:rFonts w:ascii="Maiandra GD" w:eastAsia="Times New Roman" w:hAnsi="Maiandra GD" w:cs="Calibri"/>
                <w:bCs/>
                <w:lang w:eastAsia="en-GB"/>
              </w:rPr>
            </w:pPr>
          </w:p>
          <w:p w14:paraId="7B32ED04" w14:textId="55A39E0E" w:rsidR="00E7101A" w:rsidRPr="00B20993" w:rsidRDefault="00E7101A" w:rsidP="00E7101A">
            <w:pPr>
              <w:spacing w:after="0" w:line="240" w:lineRule="auto"/>
              <w:rPr>
                <w:rFonts w:ascii="Maiandra GD" w:eastAsia="Times New Roman" w:hAnsi="Maiandra GD" w:cs="Calibri"/>
                <w:bCs/>
                <w:lang w:eastAsia="en-GB"/>
              </w:rPr>
            </w:pPr>
          </w:p>
        </w:tc>
        <w:tc>
          <w:tcPr>
            <w:tcW w:w="739" w:type="pct"/>
            <w:gridSpan w:val="2"/>
            <w:shd w:val="pct10" w:color="auto" w:fill="auto"/>
            <w:vAlign w:val="center"/>
          </w:tcPr>
          <w:p w14:paraId="6BBBB427" w14:textId="77777777" w:rsidR="00E7101A" w:rsidRPr="00B20993" w:rsidRDefault="00E7101A" w:rsidP="00E7101A">
            <w:pPr>
              <w:spacing w:after="0" w:line="240" w:lineRule="auto"/>
              <w:rPr>
                <w:rFonts w:ascii="Maiandra GD" w:eastAsia="Times New Roman" w:hAnsi="Maiandra GD" w:cs="Calibri"/>
                <w:bCs/>
                <w:lang w:eastAsia="en-GB"/>
              </w:rPr>
            </w:pPr>
          </w:p>
        </w:tc>
        <w:tc>
          <w:tcPr>
            <w:tcW w:w="783" w:type="pct"/>
            <w:gridSpan w:val="2"/>
            <w:shd w:val="pct10" w:color="auto" w:fill="auto"/>
            <w:noWrap/>
            <w:vAlign w:val="center"/>
          </w:tcPr>
          <w:p w14:paraId="1AFB2632" w14:textId="77777777" w:rsidR="00E7101A" w:rsidRPr="00B20993" w:rsidRDefault="00E7101A" w:rsidP="00E7101A">
            <w:pPr>
              <w:spacing w:after="0" w:line="240" w:lineRule="auto"/>
              <w:rPr>
                <w:rFonts w:ascii="Maiandra GD" w:hAnsi="Maiandra GD"/>
              </w:rPr>
            </w:pPr>
          </w:p>
        </w:tc>
        <w:tc>
          <w:tcPr>
            <w:tcW w:w="739" w:type="pct"/>
            <w:gridSpan w:val="2"/>
            <w:shd w:val="clear" w:color="auto" w:fill="auto"/>
            <w:vAlign w:val="center"/>
          </w:tcPr>
          <w:p w14:paraId="04119DD7" w14:textId="77777777" w:rsidR="00E7101A" w:rsidRDefault="00E7101A" w:rsidP="00E7101A">
            <w:pPr>
              <w:spacing w:after="0" w:line="240" w:lineRule="auto"/>
              <w:rPr>
                <w:rFonts w:ascii="Maiandra GD" w:hAnsi="Maiandra GD"/>
              </w:rPr>
            </w:pPr>
          </w:p>
          <w:p w14:paraId="54699F83" w14:textId="77777777" w:rsidR="00E7101A" w:rsidRDefault="00E7101A" w:rsidP="00E7101A">
            <w:pPr>
              <w:spacing w:after="0" w:line="240" w:lineRule="auto"/>
            </w:pPr>
            <w:r>
              <w:t>I</w:t>
            </w:r>
            <w:r>
              <w:t>nterpret and construct pie charts and line graphs and use these to solve problems</w:t>
            </w:r>
            <w:r>
              <w:t>.</w:t>
            </w:r>
          </w:p>
          <w:p w14:paraId="2BE42378" w14:textId="77777777" w:rsidR="00E7101A" w:rsidRDefault="00E7101A" w:rsidP="00E7101A">
            <w:pPr>
              <w:spacing w:after="0" w:line="240" w:lineRule="auto"/>
              <w:rPr>
                <w:rFonts w:ascii="Maiandra GD" w:hAnsi="Maiandra GD"/>
              </w:rPr>
            </w:pPr>
          </w:p>
          <w:p w14:paraId="2FF5008A" w14:textId="21B12702" w:rsidR="00E7101A" w:rsidRPr="00B20993" w:rsidRDefault="00E7101A" w:rsidP="00E7101A">
            <w:pPr>
              <w:spacing w:after="0" w:line="240" w:lineRule="auto"/>
              <w:rPr>
                <w:rFonts w:ascii="Maiandra GD" w:hAnsi="Maiandra GD"/>
              </w:rPr>
            </w:pPr>
            <w:r>
              <w:t>C</w:t>
            </w:r>
            <w:r>
              <w:t>alculate and interpret the mean as an average</w:t>
            </w:r>
            <w:r>
              <w:t>.</w:t>
            </w:r>
          </w:p>
        </w:tc>
        <w:tc>
          <w:tcPr>
            <w:tcW w:w="706" w:type="pct"/>
            <w:shd w:val="clear" w:color="auto" w:fill="D9D9D9" w:themeFill="background1" w:themeFillShade="D9"/>
            <w:noWrap/>
            <w:vAlign w:val="center"/>
          </w:tcPr>
          <w:p w14:paraId="652286B2" w14:textId="77777777" w:rsidR="00E7101A" w:rsidRPr="00B20993" w:rsidRDefault="00E7101A" w:rsidP="00E7101A">
            <w:pPr>
              <w:spacing w:after="0" w:line="240" w:lineRule="auto"/>
              <w:rPr>
                <w:rFonts w:ascii="Maiandra GD" w:hAnsi="Maiandra GD"/>
              </w:rPr>
            </w:pPr>
          </w:p>
        </w:tc>
        <w:tc>
          <w:tcPr>
            <w:tcW w:w="791" w:type="pct"/>
            <w:gridSpan w:val="2"/>
            <w:shd w:val="pct10" w:color="auto" w:fill="auto"/>
            <w:vAlign w:val="center"/>
          </w:tcPr>
          <w:p w14:paraId="78964F53" w14:textId="77777777" w:rsidR="00E7101A" w:rsidRPr="00B20993" w:rsidRDefault="00E7101A" w:rsidP="00E7101A">
            <w:pPr>
              <w:spacing w:after="0" w:line="240" w:lineRule="auto"/>
              <w:rPr>
                <w:rFonts w:ascii="Maiandra GD" w:hAnsi="Maiandra GD"/>
              </w:rPr>
            </w:pPr>
          </w:p>
        </w:tc>
      </w:tr>
    </w:tbl>
    <w:p w14:paraId="3A3D8314" w14:textId="4B129EA1" w:rsidR="005762BE" w:rsidRDefault="00000000"/>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38.25pt;height:33pt" o:bullet="t">
        <v:imagedata r:id="rId1" o:title="CROWN"/>
      </v:shape>
    </w:pict>
  </w:numPicBullet>
  <w:abstractNum w:abstractNumId="0" w15:restartNumberingAfterBreak="0">
    <w:nsid w:val="05694403"/>
    <w:multiLevelType w:val="hybridMultilevel"/>
    <w:tmpl w:val="B55AE2BE"/>
    <w:lvl w:ilvl="0" w:tplc="7C240F92">
      <w:start w:val="1"/>
      <w:numFmt w:val="bullet"/>
      <w:lvlText w:val=""/>
      <w:lvlPicBulletId w:val="0"/>
      <w:lvlJc w:val="left"/>
      <w:pPr>
        <w:ind w:left="720" w:hanging="360"/>
      </w:pPr>
      <w:rPr>
        <w:rFonts w:ascii="Symbol" w:hAnsi="Symbol" w:hint="default"/>
        <w:color w:val="auto"/>
      </w:rPr>
    </w:lvl>
    <w:lvl w:ilvl="1" w:tplc="C4A46FC8">
      <w:start w:val="1"/>
      <w:numFmt w:val="bullet"/>
      <w:lvlText w:val="o"/>
      <w:lvlJc w:val="left"/>
      <w:pPr>
        <w:ind w:left="1440" w:hanging="360"/>
      </w:pPr>
      <w:rPr>
        <w:rFonts w:ascii="Courier New" w:hAnsi="Courier New" w:hint="default"/>
      </w:rPr>
    </w:lvl>
    <w:lvl w:ilvl="2" w:tplc="ABC2B4C8">
      <w:start w:val="1"/>
      <w:numFmt w:val="bullet"/>
      <w:lvlText w:val=""/>
      <w:lvlJc w:val="left"/>
      <w:pPr>
        <w:ind w:left="2160" w:hanging="360"/>
      </w:pPr>
      <w:rPr>
        <w:rFonts w:ascii="Wingdings" w:hAnsi="Wingdings" w:hint="default"/>
      </w:rPr>
    </w:lvl>
    <w:lvl w:ilvl="3" w:tplc="E3527E46">
      <w:start w:val="1"/>
      <w:numFmt w:val="bullet"/>
      <w:lvlText w:val=""/>
      <w:lvlJc w:val="left"/>
      <w:pPr>
        <w:ind w:left="2880" w:hanging="360"/>
      </w:pPr>
      <w:rPr>
        <w:rFonts w:ascii="Symbol" w:hAnsi="Symbol" w:hint="default"/>
      </w:rPr>
    </w:lvl>
    <w:lvl w:ilvl="4" w:tplc="C49AD662">
      <w:start w:val="1"/>
      <w:numFmt w:val="bullet"/>
      <w:lvlText w:val="o"/>
      <w:lvlJc w:val="left"/>
      <w:pPr>
        <w:ind w:left="3600" w:hanging="360"/>
      </w:pPr>
      <w:rPr>
        <w:rFonts w:ascii="Courier New" w:hAnsi="Courier New" w:hint="default"/>
      </w:rPr>
    </w:lvl>
    <w:lvl w:ilvl="5" w:tplc="F33A8414">
      <w:start w:val="1"/>
      <w:numFmt w:val="bullet"/>
      <w:lvlText w:val=""/>
      <w:lvlJc w:val="left"/>
      <w:pPr>
        <w:ind w:left="4320" w:hanging="360"/>
      </w:pPr>
      <w:rPr>
        <w:rFonts w:ascii="Wingdings" w:hAnsi="Wingdings" w:hint="default"/>
      </w:rPr>
    </w:lvl>
    <w:lvl w:ilvl="6" w:tplc="77F2DF46">
      <w:start w:val="1"/>
      <w:numFmt w:val="bullet"/>
      <w:lvlText w:val=""/>
      <w:lvlJc w:val="left"/>
      <w:pPr>
        <w:ind w:left="5040" w:hanging="360"/>
      </w:pPr>
      <w:rPr>
        <w:rFonts w:ascii="Symbol" w:hAnsi="Symbol" w:hint="default"/>
      </w:rPr>
    </w:lvl>
    <w:lvl w:ilvl="7" w:tplc="448E4F2A">
      <w:start w:val="1"/>
      <w:numFmt w:val="bullet"/>
      <w:lvlText w:val="o"/>
      <w:lvlJc w:val="left"/>
      <w:pPr>
        <w:ind w:left="5760" w:hanging="360"/>
      </w:pPr>
      <w:rPr>
        <w:rFonts w:ascii="Courier New" w:hAnsi="Courier New" w:hint="default"/>
      </w:rPr>
    </w:lvl>
    <w:lvl w:ilvl="8" w:tplc="874CF68A">
      <w:start w:val="1"/>
      <w:numFmt w:val="bullet"/>
      <w:lvlText w:val=""/>
      <w:lvlJc w:val="left"/>
      <w:pPr>
        <w:ind w:left="6480" w:hanging="360"/>
      </w:pPr>
      <w:rPr>
        <w:rFonts w:ascii="Wingdings" w:hAnsi="Wingdings" w:hint="default"/>
      </w:rPr>
    </w:lvl>
  </w:abstractNum>
  <w:abstractNum w:abstractNumId="1" w15:restartNumberingAfterBreak="0">
    <w:nsid w:val="09C7409C"/>
    <w:multiLevelType w:val="hybridMultilevel"/>
    <w:tmpl w:val="AC326736"/>
    <w:lvl w:ilvl="0" w:tplc="7C240F92">
      <w:start w:val="1"/>
      <w:numFmt w:val="bullet"/>
      <w:lvlText w:val=""/>
      <w:lvlPicBulletId w:val="0"/>
      <w:lvlJc w:val="left"/>
      <w:pPr>
        <w:ind w:left="720" w:hanging="360"/>
      </w:pPr>
      <w:rPr>
        <w:rFonts w:ascii="Symbol" w:hAnsi="Symbol" w:hint="default"/>
        <w:color w:val="auto"/>
      </w:rPr>
    </w:lvl>
    <w:lvl w:ilvl="1" w:tplc="F828AF54">
      <w:start w:val="1"/>
      <w:numFmt w:val="bullet"/>
      <w:lvlText w:val="o"/>
      <w:lvlJc w:val="left"/>
      <w:pPr>
        <w:ind w:left="1440" w:hanging="360"/>
      </w:pPr>
      <w:rPr>
        <w:rFonts w:ascii="Courier New" w:hAnsi="Courier New" w:hint="default"/>
      </w:rPr>
    </w:lvl>
    <w:lvl w:ilvl="2" w:tplc="B2AAB972">
      <w:start w:val="1"/>
      <w:numFmt w:val="bullet"/>
      <w:lvlText w:val=""/>
      <w:lvlJc w:val="left"/>
      <w:pPr>
        <w:ind w:left="2160" w:hanging="360"/>
      </w:pPr>
      <w:rPr>
        <w:rFonts w:ascii="Wingdings" w:hAnsi="Wingdings" w:hint="default"/>
      </w:rPr>
    </w:lvl>
    <w:lvl w:ilvl="3" w:tplc="FDBCB45C">
      <w:start w:val="1"/>
      <w:numFmt w:val="bullet"/>
      <w:lvlText w:val=""/>
      <w:lvlJc w:val="left"/>
      <w:pPr>
        <w:ind w:left="2880" w:hanging="360"/>
      </w:pPr>
      <w:rPr>
        <w:rFonts w:ascii="Symbol" w:hAnsi="Symbol" w:hint="default"/>
      </w:rPr>
    </w:lvl>
    <w:lvl w:ilvl="4" w:tplc="C35083D2">
      <w:start w:val="1"/>
      <w:numFmt w:val="bullet"/>
      <w:lvlText w:val="o"/>
      <w:lvlJc w:val="left"/>
      <w:pPr>
        <w:ind w:left="3600" w:hanging="360"/>
      </w:pPr>
      <w:rPr>
        <w:rFonts w:ascii="Courier New" w:hAnsi="Courier New" w:hint="default"/>
      </w:rPr>
    </w:lvl>
    <w:lvl w:ilvl="5" w:tplc="B46E8C44">
      <w:start w:val="1"/>
      <w:numFmt w:val="bullet"/>
      <w:lvlText w:val=""/>
      <w:lvlJc w:val="left"/>
      <w:pPr>
        <w:ind w:left="4320" w:hanging="360"/>
      </w:pPr>
      <w:rPr>
        <w:rFonts w:ascii="Wingdings" w:hAnsi="Wingdings" w:hint="default"/>
      </w:rPr>
    </w:lvl>
    <w:lvl w:ilvl="6" w:tplc="99ACC92A">
      <w:start w:val="1"/>
      <w:numFmt w:val="bullet"/>
      <w:lvlText w:val=""/>
      <w:lvlJc w:val="left"/>
      <w:pPr>
        <w:ind w:left="5040" w:hanging="360"/>
      </w:pPr>
      <w:rPr>
        <w:rFonts w:ascii="Symbol" w:hAnsi="Symbol" w:hint="default"/>
      </w:rPr>
    </w:lvl>
    <w:lvl w:ilvl="7" w:tplc="FB021BEE">
      <w:start w:val="1"/>
      <w:numFmt w:val="bullet"/>
      <w:lvlText w:val="o"/>
      <w:lvlJc w:val="left"/>
      <w:pPr>
        <w:ind w:left="5760" w:hanging="360"/>
      </w:pPr>
      <w:rPr>
        <w:rFonts w:ascii="Courier New" w:hAnsi="Courier New" w:hint="default"/>
      </w:rPr>
    </w:lvl>
    <w:lvl w:ilvl="8" w:tplc="E0A6F44E">
      <w:start w:val="1"/>
      <w:numFmt w:val="bullet"/>
      <w:lvlText w:val=""/>
      <w:lvlJc w:val="left"/>
      <w:pPr>
        <w:ind w:left="6480" w:hanging="360"/>
      </w:pPr>
      <w:rPr>
        <w:rFonts w:ascii="Wingdings" w:hAnsi="Wingdings" w:hint="default"/>
      </w:rPr>
    </w:lvl>
  </w:abstractNum>
  <w:abstractNum w:abstractNumId="2" w15:restartNumberingAfterBreak="0">
    <w:nsid w:val="0A8F362C"/>
    <w:multiLevelType w:val="hybridMultilevel"/>
    <w:tmpl w:val="ED489206"/>
    <w:lvl w:ilvl="0" w:tplc="7C240F92">
      <w:start w:val="1"/>
      <w:numFmt w:val="bullet"/>
      <w:lvlText w:val=""/>
      <w:lvlPicBulletId w:val="0"/>
      <w:lvlJc w:val="left"/>
      <w:pPr>
        <w:ind w:left="720" w:hanging="360"/>
      </w:pPr>
      <w:rPr>
        <w:rFonts w:ascii="Symbol" w:hAnsi="Symbol" w:hint="default"/>
        <w:color w:val="auto"/>
      </w:rPr>
    </w:lvl>
    <w:lvl w:ilvl="1" w:tplc="B1D83040">
      <w:start w:val="1"/>
      <w:numFmt w:val="bullet"/>
      <w:lvlText w:val="o"/>
      <w:lvlJc w:val="left"/>
      <w:pPr>
        <w:ind w:left="1440" w:hanging="360"/>
      </w:pPr>
      <w:rPr>
        <w:rFonts w:ascii="Courier New" w:hAnsi="Courier New" w:hint="default"/>
      </w:rPr>
    </w:lvl>
    <w:lvl w:ilvl="2" w:tplc="54A0E184">
      <w:start w:val="1"/>
      <w:numFmt w:val="bullet"/>
      <w:lvlText w:val=""/>
      <w:lvlJc w:val="left"/>
      <w:pPr>
        <w:ind w:left="2160" w:hanging="360"/>
      </w:pPr>
      <w:rPr>
        <w:rFonts w:ascii="Wingdings" w:hAnsi="Wingdings" w:hint="default"/>
      </w:rPr>
    </w:lvl>
    <w:lvl w:ilvl="3" w:tplc="2C840A98">
      <w:start w:val="1"/>
      <w:numFmt w:val="bullet"/>
      <w:lvlText w:val=""/>
      <w:lvlJc w:val="left"/>
      <w:pPr>
        <w:ind w:left="2880" w:hanging="360"/>
      </w:pPr>
      <w:rPr>
        <w:rFonts w:ascii="Symbol" w:hAnsi="Symbol" w:hint="default"/>
      </w:rPr>
    </w:lvl>
    <w:lvl w:ilvl="4" w:tplc="EAF0A0CC">
      <w:start w:val="1"/>
      <w:numFmt w:val="bullet"/>
      <w:lvlText w:val="o"/>
      <w:lvlJc w:val="left"/>
      <w:pPr>
        <w:ind w:left="3600" w:hanging="360"/>
      </w:pPr>
      <w:rPr>
        <w:rFonts w:ascii="Courier New" w:hAnsi="Courier New" w:hint="default"/>
      </w:rPr>
    </w:lvl>
    <w:lvl w:ilvl="5" w:tplc="4A144B32">
      <w:start w:val="1"/>
      <w:numFmt w:val="bullet"/>
      <w:lvlText w:val=""/>
      <w:lvlJc w:val="left"/>
      <w:pPr>
        <w:ind w:left="4320" w:hanging="360"/>
      </w:pPr>
      <w:rPr>
        <w:rFonts w:ascii="Wingdings" w:hAnsi="Wingdings" w:hint="default"/>
      </w:rPr>
    </w:lvl>
    <w:lvl w:ilvl="6" w:tplc="25686B72">
      <w:start w:val="1"/>
      <w:numFmt w:val="bullet"/>
      <w:lvlText w:val=""/>
      <w:lvlJc w:val="left"/>
      <w:pPr>
        <w:ind w:left="5040" w:hanging="360"/>
      </w:pPr>
      <w:rPr>
        <w:rFonts w:ascii="Symbol" w:hAnsi="Symbol" w:hint="default"/>
      </w:rPr>
    </w:lvl>
    <w:lvl w:ilvl="7" w:tplc="5AA6FFDC">
      <w:start w:val="1"/>
      <w:numFmt w:val="bullet"/>
      <w:lvlText w:val="o"/>
      <w:lvlJc w:val="left"/>
      <w:pPr>
        <w:ind w:left="5760" w:hanging="360"/>
      </w:pPr>
      <w:rPr>
        <w:rFonts w:ascii="Courier New" w:hAnsi="Courier New" w:hint="default"/>
      </w:rPr>
    </w:lvl>
    <w:lvl w:ilvl="8" w:tplc="57E6AF60">
      <w:start w:val="1"/>
      <w:numFmt w:val="bullet"/>
      <w:lvlText w:val=""/>
      <w:lvlJc w:val="left"/>
      <w:pPr>
        <w:ind w:left="6480" w:hanging="360"/>
      </w:pPr>
      <w:rPr>
        <w:rFonts w:ascii="Wingdings" w:hAnsi="Wingdings" w:hint="default"/>
      </w:rPr>
    </w:lvl>
  </w:abstractNum>
  <w:abstractNum w:abstractNumId="3" w15:restartNumberingAfterBreak="0">
    <w:nsid w:val="0E4F20A8"/>
    <w:multiLevelType w:val="hybridMultilevel"/>
    <w:tmpl w:val="0D04A8FC"/>
    <w:lvl w:ilvl="0" w:tplc="7C240F92">
      <w:start w:val="1"/>
      <w:numFmt w:val="bullet"/>
      <w:lvlText w:val=""/>
      <w:lvlPicBulletId w:val="0"/>
      <w:lvlJc w:val="left"/>
      <w:pPr>
        <w:ind w:left="720" w:hanging="360"/>
      </w:pPr>
      <w:rPr>
        <w:rFonts w:ascii="Symbol" w:hAnsi="Symbol" w:hint="default"/>
        <w:color w:val="auto"/>
      </w:rPr>
    </w:lvl>
    <w:lvl w:ilvl="1" w:tplc="7EF050B2">
      <w:start w:val="1"/>
      <w:numFmt w:val="bullet"/>
      <w:lvlText w:val="o"/>
      <w:lvlJc w:val="left"/>
      <w:pPr>
        <w:ind w:left="1440" w:hanging="360"/>
      </w:pPr>
      <w:rPr>
        <w:rFonts w:ascii="Courier New" w:hAnsi="Courier New" w:hint="default"/>
      </w:rPr>
    </w:lvl>
    <w:lvl w:ilvl="2" w:tplc="2802177E">
      <w:start w:val="1"/>
      <w:numFmt w:val="bullet"/>
      <w:lvlText w:val=""/>
      <w:lvlJc w:val="left"/>
      <w:pPr>
        <w:ind w:left="2160" w:hanging="360"/>
      </w:pPr>
      <w:rPr>
        <w:rFonts w:ascii="Wingdings" w:hAnsi="Wingdings" w:hint="default"/>
      </w:rPr>
    </w:lvl>
    <w:lvl w:ilvl="3" w:tplc="C3066428">
      <w:start w:val="1"/>
      <w:numFmt w:val="bullet"/>
      <w:lvlText w:val=""/>
      <w:lvlJc w:val="left"/>
      <w:pPr>
        <w:ind w:left="2880" w:hanging="360"/>
      </w:pPr>
      <w:rPr>
        <w:rFonts w:ascii="Symbol" w:hAnsi="Symbol" w:hint="default"/>
      </w:rPr>
    </w:lvl>
    <w:lvl w:ilvl="4" w:tplc="E5A80E1A">
      <w:start w:val="1"/>
      <w:numFmt w:val="bullet"/>
      <w:lvlText w:val="o"/>
      <w:lvlJc w:val="left"/>
      <w:pPr>
        <w:ind w:left="3600" w:hanging="360"/>
      </w:pPr>
      <w:rPr>
        <w:rFonts w:ascii="Courier New" w:hAnsi="Courier New" w:hint="default"/>
      </w:rPr>
    </w:lvl>
    <w:lvl w:ilvl="5" w:tplc="49EEA4E8">
      <w:start w:val="1"/>
      <w:numFmt w:val="bullet"/>
      <w:lvlText w:val=""/>
      <w:lvlJc w:val="left"/>
      <w:pPr>
        <w:ind w:left="4320" w:hanging="360"/>
      </w:pPr>
      <w:rPr>
        <w:rFonts w:ascii="Wingdings" w:hAnsi="Wingdings" w:hint="default"/>
      </w:rPr>
    </w:lvl>
    <w:lvl w:ilvl="6" w:tplc="D016565A">
      <w:start w:val="1"/>
      <w:numFmt w:val="bullet"/>
      <w:lvlText w:val=""/>
      <w:lvlJc w:val="left"/>
      <w:pPr>
        <w:ind w:left="5040" w:hanging="360"/>
      </w:pPr>
      <w:rPr>
        <w:rFonts w:ascii="Symbol" w:hAnsi="Symbol" w:hint="default"/>
      </w:rPr>
    </w:lvl>
    <w:lvl w:ilvl="7" w:tplc="27040D82">
      <w:start w:val="1"/>
      <w:numFmt w:val="bullet"/>
      <w:lvlText w:val="o"/>
      <w:lvlJc w:val="left"/>
      <w:pPr>
        <w:ind w:left="5760" w:hanging="360"/>
      </w:pPr>
      <w:rPr>
        <w:rFonts w:ascii="Courier New" w:hAnsi="Courier New" w:hint="default"/>
      </w:rPr>
    </w:lvl>
    <w:lvl w:ilvl="8" w:tplc="A6140058">
      <w:start w:val="1"/>
      <w:numFmt w:val="bullet"/>
      <w:lvlText w:val=""/>
      <w:lvlJc w:val="left"/>
      <w:pPr>
        <w:ind w:left="6480" w:hanging="360"/>
      </w:pPr>
      <w:rPr>
        <w:rFonts w:ascii="Wingdings" w:hAnsi="Wingdings" w:hint="default"/>
      </w:rPr>
    </w:lvl>
  </w:abstractNum>
  <w:abstractNum w:abstractNumId="4" w15:restartNumberingAfterBreak="0">
    <w:nsid w:val="14AA6F33"/>
    <w:multiLevelType w:val="hybridMultilevel"/>
    <w:tmpl w:val="8B34CF8C"/>
    <w:lvl w:ilvl="0" w:tplc="7C240F92">
      <w:start w:val="1"/>
      <w:numFmt w:val="bullet"/>
      <w:lvlText w:val=""/>
      <w:lvlPicBulletId w:val="0"/>
      <w:lvlJc w:val="left"/>
      <w:pPr>
        <w:ind w:left="720" w:hanging="360"/>
      </w:pPr>
      <w:rPr>
        <w:rFonts w:ascii="Symbol" w:hAnsi="Symbol" w:hint="default"/>
        <w:color w:val="auto"/>
      </w:rPr>
    </w:lvl>
    <w:lvl w:ilvl="1" w:tplc="05947CDC">
      <w:start w:val="1"/>
      <w:numFmt w:val="bullet"/>
      <w:lvlText w:val="o"/>
      <w:lvlJc w:val="left"/>
      <w:pPr>
        <w:ind w:left="1440" w:hanging="360"/>
      </w:pPr>
      <w:rPr>
        <w:rFonts w:ascii="Courier New" w:hAnsi="Courier New" w:hint="default"/>
      </w:rPr>
    </w:lvl>
    <w:lvl w:ilvl="2" w:tplc="A2621394">
      <w:start w:val="1"/>
      <w:numFmt w:val="bullet"/>
      <w:lvlText w:val=""/>
      <w:lvlJc w:val="left"/>
      <w:pPr>
        <w:ind w:left="2160" w:hanging="360"/>
      </w:pPr>
      <w:rPr>
        <w:rFonts w:ascii="Wingdings" w:hAnsi="Wingdings" w:hint="default"/>
      </w:rPr>
    </w:lvl>
    <w:lvl w:ilvl="3" w:tplc="95509964">
      <w:start w:val="1"/>
      <w:numFmt w:val="bullet"/>
      <w:lvlText w:val=""/>
      <w:lvlJc w:val="left"/>
      <w:pPr>
        <w:ind w:left="2880" w:hanging="360"/>
      </w:pPr>
      <w:rPr>
        <w:rFonts w:ascii="Symbol" w:hAnsi="Symbol" w:hint="default"/>
      </w:rPr>
    </w:lvl>
    <w:lvl w:ilvl="4" w:tplc="0E182FE6">
      <w:start w:val="1"/>
      <w:numFmt w:val="bullet"/>
      <w:lvlText w:val="o"/>
      <w:lvlJc w:val="left"/>
      <w:pPr>
        <w:ind w:left="3600" w:hanging="360"/>
      </w:pPr>
      <w:rPr>
        <w:rFonts w:ascii="Courier New" w:hAnsi="Courier New" w:hint="default"/>
      </w:rPr>
    </w:lvl>
    <w:lvl w:ilvl="5" w:tplc="0754A11C">
      <w:start w:val="1"/>
      <w:numFmt w:val="bullet"/>
      <w:lvlText w:val=""/>
      <w:lvlJc w:val="left"/>
      <w:pPr>
        <w:ind w:left="4320" w:hanging="360"/>
      </w:pPr>
      <w:rPr>
        <w:rFonts w:ascii="Wingdings" w:hAnsi="Wingdings" w:hint="default"/>
      </w:rPr>
    </w:lvl>
    <w:lvl w:ilvl="6" w:tplc="30860620">
      <w:start w:val="1"/>
      <w:numFmt w:val="bullet"/>
      <w:lvlText w:val=""/>
      <w:lvlJc w:val="left"/>
      <w:pPr>
        <w:ind w:left="5040" w:hanging="360"/>
      </w:pPr>
      <w:rPr>
        <w:rFonts w:ascii="Symbol" w:hAnsi="Symbol" w:hint="default"/>
      </w:rPr>
    </w:lvl>
    <w:lvl w:ilvl="7" w:tplc="435EE9FC">
      <w:start w:val="1"/>
      <w:numFmt w:val="bullet"/>
      <w:lvlText w:val="o"/>
      <w:lvlJc w:val="left"/>
      <w:pPr>
        <w:ind w:left="5760" w:hanging="360"/>
      </w:pPr>
      <w:rPr>
        <w:rFonts w:ascii="Courier New" w:hAnsi="Courier New" w:hint="default"/>
      </w:rPr>
    </w:lvl>
    <w:lvl w:ilvl="8" w:tplc="24786E68">
      <w:start w:val="1"/>
      <w:numFmt w:val="bullet"/>
      <w:lvlText w:val=""/>
      <w:lvlJc w:val="left"/>
      <w:pPr>
        <w:ind w:left="6480" w:hanging="360"/>
      </w:pPr>
      <w:rPr>
        <w:rFonts w:ascii="Wingdings" w:hAnsi="Wingdings" w:hint="default"/>
      </w:rPr>
    </w:lvl>
  </w:abstractNum>
  <w:abstractNum w:abstractNumId="5" w15:restartNumberingAfterBreak="0">
    <w:nsid w:val="24371AFF"/>
    <w:multiLevelType w:val="hybridMultilevel"/>
    <w:tmpl w:val="BEB6C1FA"/>
    <w:lvl w:ilvl="0" w:tplc="7C240F92">
      <w:start w:val="1"/>
      <w:numFmt w:val="bullet"/>
      <w:lvlText w:val=""/>
      <w:lvlPicBulletId w:val="0"/>
      <w:lvlJc w:val="left"/>
      <w:pPr>
        <w:ind w:left="720" w:hanging="360"/>
      </w:pPr>
      <w:rPr>
        <w:rFonts w:ascii="Symbol" w:hAnsi="Symbol" w:hint="default"/>
        <w:color w:val="auto"/>
      </w:rPr>
    </w:lvl>
    <w:lvl w:ilvl="1" w:tplc="CCFC63F8">
      <w:start w:val="1"/>
      <w:numFmt w:val="bullet"/>
      <w:lvlText w:val="o"/>
      <w:lvlJc w:val="left"/>
      <w:pPr>
        <w:ind w:left="1440" w:hanging="360"/>
      </w:pPr>
      <w:rPr>
        <w:rFonts w:ascii="Courier New" w:hAnsi="Courier New" w:hint="default"/>
      </w:rPr>
    </w:lvl>
    <w:lvl w:ilvl="2" w:tplc="90580A66">
      <w:start w:val="1"/>
      <w:numFmt w:val="bullet"/>
      <w:lvlText w:val=""/>
      <w:lvlJc w:val="left"/>
      <w:pPr>
        <w:ind w:left="2160" w:hanging="360"/>
      </w:pPr>
      <w:rPr>
        <w:rFonts w:ascii="Wingdings" w:hAnsi="Wingdings" w:hint="default"/>
      </w:rPr>
    </w:lvl>
    <w:lvl w:ilvl="3" w:tplc="25C43F20">
      <w:start w:val="1"/>
      <w:numFmt w:val="bullet"/>
      <w:lvlText w:val=""/>
      <w:lvlJc w:val="left"/>
      <w:pPr>
        <w:ind w:left="2880" w:hanging="360"/>
      </w:pPr>
      <w:rPr>
        <w:rFonts w:ascii="Symbol" w:hAnsi="Symbol" w:hint="default"/>
      </w:rPr>
    </w:lvl>
    <w:lvl w:ilvl="4" w:tplc="1E10AAE2">
      <w:start w:val="1"/>
      <w:numFmt w:val="bullet"/>
      <w:lvlText w:val="o"/>
      <w:lvlJc w:val="left"/>
      <w:pPr>
        <w:ind w:left="3600" w:hanging="360"/>
      </w:pPr>
      <w:rPr>
        <w:rFonts w:ascii="Courier New" w:hAnsi="Courier New" w:hint="default"/>
      </w:rPr>
    </w:lvl>
    <w:lvl w:ilvl="5" w:tplc="2B7A5322">
      <w:start w:val="1"/>
      <w:numFmt w:val="bullet"/>
      <w:lvlText w:val=""/>
      <w:lvlJc w:val="left"/>
      <w:pPr>
        <w:ind w:left="4320" w:hanging="360"/>
      </w:pPr>
      <w:rPr>
        <w:rFonts w:ascii="Wingdings" w:hAnsi="Wingdings" w:hint="default"/>
      </w:rPr>
    </w:lvl>
    <w:lvl w:ilvl="6" w:tplc="9556B176">
      <w:start w:val="1"/>
      <w:numFmt w:val="bullet"/>
      <w:lvlText w:val=""/>
      <w:lvlJc w:val="left"/>
      <w:pPr>
        <w:ind w:left="5040" w:hanging="360"/>
      </w:pPr>
      <w:rPr>
        <w:rFonts w:ascii="Symbol" w:hAnsi="Symbol" w:hint="default"/>
      </w:rPr>
    </w:lvl>
    <w:lvl w:ilvl="7" w:tplc="89E80CCA">
      <w:start w:val="1"/>
      <w:numFmt w:val="bullet"/>
      <w:lvlText w:val="o"/>
      <w:lvlJc w:val="left"/>
      <w:pPr>
        <w:ind w:left="5760" w:hanging="360"/>
      </w:pPr>
      <w:rPr>
        <w:rFonts w:ascii="Courier New" w:hAnsi="Courier New" w:hint="default"/>
      </w:rPr>
    </w:lvl>
    <w:lvl w:ilvl="8" w:tplc="164237D8">
      <w:start w:val="1"/>
      <w:numFmt w:val="bullet"/>
      <w:lvlText w:val=""/>
      <w:lvlJc w:val="left"/>
      <w:pPr>
        <w:ind w:left="6480" w:hanging="360"/>
      </w:pPr>
      <w:rPr>
        <w:rFonts w:ascii="Wingdings" w:hAnsi="Wingdings" w:hint="default"/>
      </w:rPr>
    </w:lvl>
  </w:abstractNum>
  <w:abstractNum w:abstractNumId="6" w15:restartNumberingAfterBreak="0">
    <w:nsid w:val="259C7E58"/>
    <w:multiLevelType w:val="multilevel"/>
    <w:tmpl w:val="B13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06500"/>
    <w:multiLevelType w:val="hybridMultilevel"/>
    <w:tmpl w:val="DA3E004E"/>
    <w:lvl w:ilvl="0" w:tplc="7C240F92">
      <w:start w:val="1"/>
      <w:numFmt w:val="bullet"/>
      <w:lvlText w:val=""/>
      <w:lvlPicBulletId w:val="0"/>
      <w:lvlJc w:val="left"/>
      <w:pPr>
        <w:ind w:left="720" w:hanging="360"/>
      </w:pPr>
      <w:rPr>
        <w:rFonts w:ascii="Symbol" w:hAnsi="Symbol" w:hint="default"/>
        <w:color w:val="auto"/>
      </w:rPr>
    </w:lvl>
    <w:lvl w:ilvl="1" w:tplc="CA56F588">
      <w:start w:val="1"/>
      <w:numFmt w:val="bullet"/>
      <w:lvlText w:val="o"/>
      <w:lvlJc w:val="left"/>
      <w:pPr>
        <w:ind w:left="1440" w:hanging="360"/>
      </w:pPr>
      <w:rPr>
        <w:rFonts w:ascii="Courier New" w:hAnsi="Courier New" w:hint="default"/>
      </w:rPr>
    </w:lvl>
    <w:lvl w:ilvl="2" w:tplc="E4CAB584">
      <w:start w:val="1"/>
      <w:numFmt w:val="bullet"/>
      <w:lvlText w:val=""/>
      <w:lvlJc w:val="left"/>
      <w:pPr>
        <w:ind w:left="2160" w:hanging="360"/>
      </w:pPr>
      <w:rPr>
        <w:rFonts w:ascii="Wingdings" w:hAnsi="Wingdings" w:hint="default"/>
      </w:rPr>
    </w:lvl>
    <w:lvl w:ilvl="3" w:tplc="24B20FEA">
      <w:start w:val="1"/>
      <w:numFmt w:val="bullet"/>
      <w:lvlText w:val=""/>
      <w:lvlJc w:val="left"/>
      <w:pPr>
        <w:ind w:left="2880" w:hanging="360"/>
      </w:pPr>
      <w:rPr>
        <w:rFonts w:ascii="Symbol" w:hAnsi="Symbol" w:hint="default"/>
      </w:rPr>
    </w:lvl>
    <w:lvl w:ilvl="4" w:tplc="FB28ED60">
      <w:start w:val="1"/>
      <w:numFmt w:val="bullet"/>
      <w:lvlText w:val="o"/>
      <w:lvlJc w:val="left"/>
      <w:pPr>
        <w:ind w:left="3600" w:hanging="360"/>
      </w:pPr>
      <w:rPr>
        <w:rFonts w:ascii="Courier New" w:hAnsi="Courier New" w:hint="default"/>
      </w:rPr>
    </w:lvl>
    <w:lvl w:ilvl="5" w:tplc="2ECE23A6">
      <w:start w:val="1"/>
      <w:numFmt w:val="bullet"/>
      <w:lvlText w:val=""/>
      <w:lvlJc w:val="left"/>
      <w:pPr>
        <w:ind w:left="4320" w:hanging="360"/>
      </w:pPr>
      <w:rPr>
        <w:rFonts w:ascii="Wingdings" w:hAnsi="Wingdings" w:hint="default"/>
      </w:rPr>
    </w:lvl>
    <w:lvl w:ilvl="6" w:tplc="DA02339A">
      <w:start w:val="1"/>
      <w:numFmt w:val="bullet"/>
      <w:lvlText w:val=""/>
      <w:lvlJc w:val="left"/>
      <w:pPr>
        <w:ind w:left="5040" w:hanging="360"/>
      </w:pPr>
      <w:rPr>
        <w:rFonts w:ascii="Symbol" w:hAnsi="Symbol" w:hint="default"/>
      </w:rPr>
    </w:lvl>
    <w:lvl w:ilvl="7" w:tplc="EC528A6A">
      <w:start w:val="1"/>
      <w:numFmt w:val="bullet"/>
      <w:lvlText w:val="o"/>
      <w:lvlJc w:val="left"/>
      <w:pPr>
        <w:ind w:left="5760" w:hanging="360"/>
      </w:pPr>
      <w:rPr>
        <w:rFonts w:ascii="Courier New" w:hAnsi="Courier New" w:hint="default"/>
      </w:rPr>
    </w:lvl>
    <w:lvl w:ilvl="8" w:tplc="6C38414C">
      <w:start w:val="1"/>
      <w:numFmt w:val="bullet"/>
      <w:lvlText w:val=""/>
      <w:lvlJc w:val="left"/>
      <w:pPr>
        <w:ind w:left="6480" w:hanging="360"/>
      </w:pPr>
      <w:rPr>
        <w:rFonts w:ascii="Wingdings" w:hAnsi="Wingdings" w:hint="default"/>
      </w:rPr>
    </w:lvl>
  </w:abstractNum>
  <w:abstractNum w:abstractNumId="8" w15:restartNumberingAfterBreak="0">
    <w:nsid w:val="30F612D6"/>
    <w:multiLevelType w:val="hybridMultilevel"/>
    <w:tmpl w:val="88ACB4C6"/>
    <w:lvl w:ilvl="0" w:tplc="7C240F92">
      <w:start w:val="1"/>
      <w:numFmt w:val="bullet"/>
      <w:lvlText w:val=""/>
      <w:lvlPicBulletId w:val="0"/>
      <w:lvlJc w:val="left"/>
      <w:pPr>
        <w:ind w:left="720" w:hanging="360"/>
      </w:pPr>
      <w:rPr>
        <w:rFonts w:ascii="Symbol" w:hAnsi="Symbol" w:hint="default"/>
        <w:color w:val="auto"/>
      </w:rPr>
    </w:lvl>
    <w:lvl w:ilvl="1" w:tplc="346A2B5A">
      <w:start w:val="1"/>
      <w:numFmt w:val="bullet"/>
      <w:lvlText w:val="o"/>
      <w:lvlJc w:val="left"/>
      <w:pPr>
        <w:ind w:left="1440" w:hanging="360"/>
      </w:pPr>
      <w:rPr>
        <w:rFonts w:ascii="Courier New" w:hAnsi="Courier New" w:hint="default"/>
      </w:rPr>
    </w:lvl>
    <w:lvl w:ilvl="2" w:tplc="8E48F5EE">
      <w:start w:val="1"/>
      <w:numFmt w:val="bullet"/>
      <w:lvlText w:val=""/>
      <w:lvlJc w:val="left"/>
      <w:pPr>
        <w:ind w:left="2160" w:hanging="360"/>
      </w:pPr>
      <w:rPr>
        <w:rFonts w:ascii="Wingdings" w:hAnsi="Wingdings" w:hint="default"/>
      </w:rPr>
    </w:lvl>
    <w:lvl w:ilvl="3" w:tplc="58D8C752">
      <w:start w:val="1"/>
      <w:numFmt w:val="bullet"/>
      <w:lvlText w:val=""/>
      <w:lvlJc w:val="left"/>
      <w:pPr>
        <w:ind w:left="2880" w:hanging="360"/>
      </w:pPr>
      <w:rPr>
        <w:rFonts w:ascii="Symbol" w:hAnsi="Symbol" w:hint="default"/>
      </w:rPr>
    </w:lvl>
    <w:lvl w:ilvl="4" w:tplc="2E3C2E6C">
      <w:start w:val="1"/>
      <w:numFmt w:val="bullet"/>
      <w:lvlText w:val="o"/>
      <w:lvlJc w:val="left"/>
      <w:pPr>
        <w:ind w:left="3600" w:hanging="360"/>
      </w:pPr>
      <w:rPr>
        <w:rFonts w:ascii="Courier New" w:hAnsi="Courier New" w:hint="default"/>
      </w:rPr>
    </w:lvl>
    <w:lvl w:ilvl="5" w:tplc="63704542">
      <w:start w:val="1"/>
      <w:numFmt w:val="bullet"/>
      <w:lvlText w:val=""/>
      <w:lvlJc w:val="left"/>
      <w:pPr>
        <w:ind w:left="4320" w:hanging="360"/>
      </w:pPr>
      <w:rPr>
        <w:rFonts w:ascii="Wingdings" w:hAnsi="Wingdings" w:hint="default"/>
      </w:rPr>
    </w:lvl>
    <w:lvl w:ilvl="6" w:tplc="76FAB77E">
      <w:start w:val="1"/>
      <w:numFmt w:val="bullet"/>
      <w:lvlText w:val=""/>
      <w:lvlJc w:val="left"/>
      <w:pPr>
        <w:ind w:left="5040" w:hanging="360"/>
      </w:pPr>
      <w:rPr>
        <w:rFonts w:ascii="Symbol" w:hAnsi="Symbol" w:hint="default"/>
      </w:rPr>
    </w:lvl>
    <w:lvl w:ilvl="7" w:tplc="1494B2BE">
      <w:start w:val="1"/>
      <w:numFmt w:val="bullet"/>
      <w:lvlText w:val="o"/>
      <w:lvlJc w:val="left"/>
      <w:pPr>
        <w:ind w:left="5760" w:hanging="360"/>
      </w:pPr>
      <w:rPr>
        <w:rFonts w:ascii="Courier New" w:hAnsi="Courier New" w:hint="default"/>
      </w:rPr>
    </w:lvl>
    <w:lvl w:ilvl="8" w:tplc="BA7803F2">
      <w:start w:val="1"/>
      <w:numFmt w:val="bullet"/>
      <w:lvlText w:val=""/>
      <w:lvlJc w:val="left"/>
      <w:pPr>
        <w:ind w:left="6480" w:hanging="360"/>
      </w:pPr>
      <w:rPr>
        <w:rFonts w:ascii="Wingdings" w:hAnsi="Wingdings" w:hint="default"/>
      </w:rPr>
    </w:lvl>
  </w:abstractNum>
  <w:abstractNum w:abstractNumId="9" w15:restartNumberingAfterBreak="0">
    <w:nsid w:val="39BE7F0A"/>
    <w:multiLevelType w:val="hybridMultilevel"/>
    <w:tmpl w:val="EDEE5C2C"/>
    <w:lvl w:ilvl="0" w:tplc="7C240F92">
      <w:start w:val="1"/>
      <w:numFmt w:val="bullet"/>
      <w:lvlText w:val=""/>
      <w:lvlPicBulletId w:val="0"/>
      <w:lvlJc w:val="left"/>
      <w:pPr>
        <w:ind w:left="720" w:hanging="360"/>
      </w:pPr>
      <w:rPr>
        <w:rFonts w:ascii="Symbol" w:hAnsi="Symbol" w:hint="default"/>
        <w:color w:val="auto"/>
      </w:rPr>
    </w:lvl>
    <w:lvl w:ilvl="1" w:tplc="0974E0A0">
      <w:start w:val="1"/>
      <w:numFmt w:val="bullet"/>
      <w:lvlText w:val="o"/>
      <w:lvlJc w:val="left"/>
      <w:pPr>
        <w:ind w:left="1440" w:hanging="360"/>
      </w:pPr>
      <w:rPr>
        <w:rFonts w:ascii="Courier New" w:hAnsi="Courier New" w:hint="default"/>
      </w:rPr>
    </w:lvl>
    <w:lvl w:ilvl="2" w:tplc="F4420B4C">
      <w:start w:val="1"/>
      <w:numFmt w:val="bullet"/>
      <w:lvlText w:val=""/>
      <w:lvlJc w:val="left"/>
      <w:pPr>
        <w:ind w:left="2160" w:hanging="360"/>
      </w:pPr>
      <w:rPr>
        <w:rFonts w:ascii="Wingdings" w:hAnsi="Wingdings" w:hint="default"/>
      </w:rPr>
    </w:lvl>
    <w:lvl w:ilvl="3" w:tplc="DA7AF526">
      <w:start w:val="1"/>
      <w:numFmt w:val="bullet"/>
      <w:lvlText w:val=""/>
      <w:lvlJc w:val="left"/>
      <w:pPr>
        <w:ind w:left="2880" w:hanging="360"/>
      </w:pPr>
      <w:rPr>
        <w:rFonts w:ascii="Symbol" w:hAnsi="Symbol" w:hint="default"/>
      </w:rPr>
    </w:lvl>
    <w:lvl w:ilvl="4" w:tplc="6694B194">
      <w:start w:val="1"/>
      <w:numFmt w:val="bullet"/>
      <w:lvlText w:val="o"/>
      <w:lvlJc w:val="left"/>
      <w:pPr>
        <w:ind w:left="3600" w:hanging="360"/>
      </w:pPr>
      <w:rPr>
        <w:rFonts w:ascii="Courier New" w:hAnsi="Courier New" w:hint="default"/>
      </w:rPr>
    </w:lvl>
    <w:lvl w:ilvl="5" w:tplc="1612276C">
      <w:start w:val="1"/>
      <w:numFmt w:val="bullet"/>
      <w:lvlText w:val=""/>
      <w:lvlJc w:val="left"/>
      <w:pPr>
        <w:ind w:left="4320" w:hanging="360"/>
      </w:pPr>
      <w:rPr>
        <w:rFonts w:ascii="Wingdings" w:hAnsi="Wingdings" w:hint="default"/>
      </w:rPr>
    </w:lvl>
    <w:lvl w:ilvl="6" w:tplc="A288BE3E">
      <w:start w:val="1"/>
      <w:numFmt w:val="bullet"/>
      <w:lvlText w:val=""/>
      <w:lvlJc w:val="left"/>
      <w:pPr>
        <w:ind w:left="5040" w:hanging="360"/>
      </w:pPr>
      <w:rPr>
        <w:rFonts w:ascii="Symbol" w:hAnsi="Symbol" w:hint="default"/>
      </w:rPr>
    </w:lvl>
    <w:lvl w:ilvl="7" w:tplc="F370DA88">
      <w:start w:val="1"/>
      <w:numFmt w:val="bullet"/>
      <w:lvlText w:val="o"/>
      <w:lvlJc w:val="left"/>
      <w:pPr>
        <w:ind w:left="5760" w:hanging="360"/>
      </w:pPr>
      <w:rPr>
        <w:rFonts w:ascii="Courier New" w:hAnsi="Courier New" w:hint="default"/>
      </w:rPr>
    </w:lvl>
    <w:lvl w:ilvl="8" w:tplc="4E26701C">
      <w:start w:val="1"/>
      <w:numFmt w:val="bullet"/>
      <w:lvlText w:val=""/>
      <w:lvlJc w:val="left"/>
      <w:pPr>
        <w:ind w:left="6480" w:hanging="360"/>
      </w:pPr>
      <w:rPr>
        <w:rFonts w:ascii="Wingdings" w:hAnsi="Wingdings" w:hint="default"/>
      </w:rPr>
    </w:lvl>
  </w:abstractNum>
  <w:abstractNum w:abstractNumId="1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20E95"/>
    <w:multiLevelType w:val="hybridMultilevel"/>
    <w:tmpl w:val="5B4E3F5A"/>
    <w:lvl w:ilvl="0" w:tplc="7C240F92">
      <w:start w:val="1"/>
      <w:numFmt w:val="bullet"/>
      <w:lvlText w:val=""/>
      <w:lvlPicBulletId w:val="0"/>
      <w:lvlJc w:val="left"/>
      <w:pPr>
        <w:ind w:left="720" w:hanging="360"/>
      </w:pPr>
      <w:rPr>
        <w:rFonts w:ascii="Symbol" w:hAnsi="Symbol" w:hint="default"/>
        <w:color w:val="auto"/>
      </w:rPr>
    </w:lvl>
    <w:lvl w:ilvl="1" w:tplc="03BA4B12">
      <w:start w:val="1"/>
      <w:numFmt w:val="bullet"/>
      <w:lvlText w:val="o"/>
      <w:lvlJc w:val="left"/>
      <w:pPr>
        <w:ind w:left="1440" w:hanging="360"/>
      </w:pPr>
      <w:rPr>
        <w:rFonts w:ascii="Courier New" w:hAnsi="Courier New" w:hint="default"/>
      </w:rPr>
    </w:lvl>
    <w:lvl w:ilvl="2" w:tplc="86F4DDE8">
      <w:start w:val="1"/>
      <w:numFmt w:val="bullet"/>
      <w:lvlText w:val=""/>
      <w:lvlJc w:val="left"/>
      <w:pPr>
        <w:ind w:left="2160" w:hanging="360"/>
      </w:pPr>
      <w:rPr>
        <w:rFonts w:ascii="Wingdings" w:hAnsi="Wingdings" w:hint="default"/>
      </w:rPr>
    </w:lvl>
    <w:lvl w:ilvl="3" w:tplc="BBC056CC">
      <w:start w:val="1"/>
      <w:numFmt w:val="bullet"/>
      <w:lvlText w:val=""/>
      <w:lvlJc w:val="left"/>
      <w:pPr>
        <w:ind w:left="2880" w:hanging="360"/>
      </w:pPr>
      <w:rPr>
        <w:rFonts w:ascii="Symbol" w:hAnsi="Symbol" w:hint="default"/>
      </w:rPr>
    </w:lvl>
    <w:lvl w:ilvl="4" w:tplc="54D84034">
      <w:start w:val="1"/>
      <w:numFmt w:val="bullet"/>
      <w:lvlText w:val="o"/>
      <w:lvlJc w:val="left"/>
      <w:pPr>
        <w:ind w:left="3600" w:hanging="360"/>
      </w:pPr>
      <w:rPr>
        <w:rFonts w:ascii="Courier New" w:hAnsi="Courier New" w:hint="default"/>
      </w:rPr>
    </w:lvl>
    <w:lvl w:ilvl="5" w:tplc="8A20964A">
      <w:start w:val="1"/>
      <w:numFmt w:val="bullet"/>
      <w:lvlText w:val=""/>
      <w:lvlJc w:val="left"/>
      <w:pPr>
        <w:ind w:left="4320" w:hanging="360"/>
      </w:pPr>
      <w:rPr>
        <w:rFonts w:ascii="Wingdings" w:hAnsi="Wingdings" w:hint="default"/>
      </w:rPr>
    </w:lvl>
    <w:lvl w:ilvl="6" w:tplc="20CA6362">
      <w:start w:val="1"/>
      <w:numFmt w:val="bullet"/>
      <w:lvlText w:val=""/>
      <w:lvlJc w:val="left"/>
      <w:pPr>
        <w:ind w:left="5040" w:hanging="360"/>
      </w:pPr>
      <w:rPr>
        <w:rFonts w:ascii="Symbol" w:hAnsi="Symbol" w:hint="default"/>
      </w:rPr>
    </w:lvl>
    <w:lvl w:ilvl="7" w:tplc="3DA8E046">
      <w:start w:val="1"/>
      <w:numFmt w:val="bullet"/>
      <w:lvlText w:val="o"/>
      <w:lvlJc w:val="left"/>
      <w:pPr>
        <w:ind w:left="5760" w:hanging="360"/>
      </w:pPr>
      <w:rPr>
        <w:rFonts w:ascii="Courier New" w:hAnsi="Courier New" w:hint="default"/>
      </w:rPr>
    </w:lvl>
    <w:lvl w:ilvl="8" w:tplc="9940CC9C">
      <w:start w:val="1"/>
      <w:numFmt w:val="bullet"/>
      <w:lvlText w:val=""/>
      <w:lvlJc w:val="left"/>
      <w:pPr>
        <w:ind w:left="6480" w:hanging="360"/>
      </w:pPr>
      <w:rPr>
        <w:rFonts w:ascii="Wingdings" w:hAnsi="Wingdings" w:hint="default"/>
      </w:rPr>
    </w:lvl>
  </w:abstractNum>
  <w:abstractNum w:abstractNumId="12"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5F8F3EE7"/>
    <w:multiLevelType w:val="hybridMultilevel"/>
    <w:tmpl w:val="EDD805D4"/>
    <w:lvl w:ilvl="0" w:tplc="7C240F92">
      <w:start w:val="1"/>
      <w:numFmt w:val="bullet"/>
      <w:lvlText w:val=""/>
      <w:lvlPicBulletId w:val="0"/>
      <w:lvlJc w:val="left"/>
      <w:pPr>
        <w:ind w:left="720" w:hanging="360"/>
      </w:pPr>
      <w:rPr>
        <w:rFonts w:ascii="Symbol" w:hAnsi="Symbol" w:hint="default"/>
        <w:color w:val="auto"/>
      </w:rPr>
    </w:lvl>
    <w:lvl w:ilvl="1" w:tplc="ED94D746">
      <w:start w:val="1"/>
      <w:numFmt w:val="bullet"/>
      <w:lvlText w:val="o"/>
      <w:lvlJc w:val="left"/>
      <w:pPr>
        <w:ind w:left="1440" w:hanging="360"/>
      </w:pPr>
      <w:rPr>
        <w:rFonts w:ascii="Courier New" w:hAnsi="Courier New" w:hint="default"/>
      </w:rPr>
    </w:lvl>
    <w:lvl w:ilvl="2" w:tplc="170CAB40">
      <w:start w:val="1"/>
      <w:numFmt w:val="bullet"/>
      <w:lvlText w:val=""/>
      <w:lvlJc w:val="left"/>
      <w:pPr>
        <w:ind w:left="2160" w:hanging="360"/>
      </w:pPr>
      <w:rPr>
        <w:rFonts w:ascii="Wingdings" w:hAnsi="Wingdings" w:hint="default"/>
      </w:rPr>
    </w:lvl>
    <w:lvl w:ilvl="3" w:tplc="334AFCC4">
      <w:start w:val="1"/>
      <w:numFmt w:val="bullet"/>
      <w:lvlText w:val=""/>
      <w:lvlJc w:val="left"/>
      <w:pPr>
        <w:ind w:left="2880" w:hanging="360"/>
      </w:pPr>
      <w:rPr>
        <w:rFonts w:ascii="Symbol" w:hAnsi="Symbol" w:hint="default"/>
      </w:rPr>
    </w:lvl>
    <w:lvl w:ilvl="4" w:tplc="96E68D3A">
      <w:start w:val="1"/>
      <w:numFmt w:val="bullet"/>
      <w:lvlText w:val="o"/>
      <w:lvlJc w:val="left"/>
      <w:pPr>
        <w:ind w:left="3600" w:hanging="360"/>
      </w:pPr>
      <w:rPr>
        <w:rFonts w:ascii="Courier New" w:hAnsi="Courier New" w:hint="default"/>
      </w:rPr>
    </w:lvl>
    <w:lvl w:ilvl="5" w:tplc="88A80908">
      <w:start w:val="1"/>
      <w:numFmt w:val="bullet"/>
      <w:lvlText w:val=""/>
      <w:lvlJc w:val="left"/>
      <w:pPr>
        <w:ind w:left="4320" w:hanging="360"/>
      </w:pPr>
      <w:rPr>
        <w:rFonts w:ascii="Wingdings" w:hAnsi="Wingdings" w:hint="default"/>
      </w:rPr>
    </w:lvl>
    <w:lvl w:ilvl="6" w:tplc="F1D29D50">
      <w:start w:val="1"/>
      <w:numFmt w:val="bullet"/>
      <w:lvlText w:val=""/>
      <w:lvlJc w:val="left"/>
      <w:pPr>
        <w:ind w:left="5040" w:hanging="360"/>
      </w:pPr>
      <w:rPr>
        <w:rFonts w:ascii="Symbol" w:hAnsi="Symbol" w:hint="default"/>
      </w:rPr>
    </w:lvl>
    <w:lvl w:ilvl="7" w:tplc="6DB2BEC8">
      <w:start w:val="1"/>
      <w:numFmt w:val="bullet"/>
      <w:lvlText w:val="o"/>
      <w:lvlJc w:val="left"/>
      <w:pPr>
        <w:ind w:left="5760" w:hanging="360"/>
      </w:pPr>
      <w:rPr>
        <w:rFonts w:ascii="Courier New" w:hAnsi="Courier New" w:hint="default"/>
      </w:rPr>
    </w:lvl>
    <w:lvl w:ilvl="8" w:tplc="71BEF7D0">
      <w:start w:val="1"/>
      <w:numFmt w:val="bullet"/>
      <w:lvlText w:val=""/>
      <w:lvlJc w:val="left"/>
      <w:pPr>
        <w:ind w:left="6480" w:hanging="360"/>
      </w:pPr>
      <w:rPr>
        <w:rFonts w:ascii="Wingdings" w:hAnsi="Wingdings" w:hint="default"/>
      </w:rPr>
    </w:lvl>
  </w:abstractNum>
  <w:abstractNum w:abstractNumId="14" w15:restartNumberingAfterBreak="0">
    <w:nsid w:val="63811E1D"/>
    <w:multiLevelType w:val="hybridMultilevel"/>
    <w:tmpl w:val="F07EC9CA"/>
    <w:lvl w:ilvl="0" w:tplc="7C240F92">
      <w:start w:val="1"/>
      <w:numFmt w:val="bullet"/>
      <w:lvlText w:val=""/>
      <w:lvlPicBulletId w:val="0"/>
      <w:lvlJc w:val="left"/>
      <w:pPr>
        <w:ind w:left="720" w:hanging="360"/>
      </w:pPr>
      <w:rPr>
        <w:rFonts w:ascii="Symbol" w:hAnsi="Symbol" w:hint="default"/>
        <w:color w:val="auto"/>
      </w:rPr>
    </w:lvl>
    <w:lvl w:ilvl="1" w:tplc="4F6E89DC">
      <w:start w:val="1"/>
      <w:numFmt w:val="bullet"/>
      <w:lvlText w:val="o"/>
      <w:lvlJc w:val="left"/>
      <w:pPr>
        <w:ind w:left="1440" w:hanging="360"/>
      </w:pPr>
      <w:rPr>
        <w:rFonts w:ascii="Courier New" w:hAnsi="Courier New" w:hint="default"/>
      </w:rPr>
    </w:lvl>
    <w:lvl w:ilvl="2" w:tplc="2688BD0C">
      <w:start w:val="1"/>
      <w:numFmt w:val="bullet"/>
      <w:lvlText w:val=""/>
      <w:lvlJc w:val="left"/>
      <w:pPr>
        <w:ind w:left="2160" w:hanging="360"/>
      </w:pPr>
      <w:rPr>
        <w:rFonts w:ascii="Wingdings" w:hAnsi="Wingdings" w:hint="default"/>
      </w:rPr>
    </w:lvl>
    <w:lvl w:ilvl="3" w:tplc="175C703C">
      <w:start w:val="1"/>
      <w:numFmt w:val="bullet"/>
      <w:lvlText w:val=""/>
      <w:lvlJc w:val="left"/>
      <w:pPr>
        <w:ind w:left="2880" w:hanging="360"/>
      </w:pPr>
      <w:rPr>
        <w:rFonts w:ascii="Symbol" w:hAnsi="Symbol" w:hint="default"/>
      </w:rPr>
    </w:lvl>
    <w:lvl w:ilvl="4" w:tplc="4F88AC5C">
      <w:start w:val="1"/>
      <w:numFmt w:val="bullet"/>
      <w:lvlText w:val="o"/>
      <w:lvlJc w:val="left"/>
      <w:pPr>
        <w:ind w:left="3600" w:hanging="360"/>
      </w:pPr>
      <w:rPr>
        <w:rFonts w:ascii="Courier New" w:hAnsi="Courier New" w:hint="default"/>
      </w:rPr>
    </w:lvl>
    <w:lvl w:ilvl="5" w:tplc="D1C27EF6">
      <w:start w:val="1"/>
      <w:numFmt w:val="bullet"/>
      <w:lvlText w:val=""/>
      <w:lvlJc w:val="left"/>
      <w:pPr>
        <w:ind w:left="4320" w:hanging="360"/>
      </w:pPr>
      <w:rPr>
        <w:rFonts w:ascii="Wingdings" w:hAnsi="Wingdings" w:hint="default"/>
      </w:rPr>
    </w:lvl>
    <w:lvl w:ilvl="6" w:tplc="207CAD9A">
      <w:start w:val="1"/>
      <w:numFmt w:val="bullet"/>
      <w:lvlText w:val=""/>
      <w:lvlJc w:val="left"/>
      <w:pPr>
        <w:ind w:left="5040" w:hanging="360"/>
      </w:pPr>
      <w:rPr>
        <w:rFonts w:ascii="Symbol" w:hAnsi="Symbol" w:hint="default"/>
      </w:rPr>
    </w:lvl>
    <w:lvl w:ilvl="7" w:tplc="752A67F4">
      <w:start w:val="1"/>
      <w:numFmt w:val="bullet"/>
      <w:lvlText w:val="o"/>
      <w:lvlJc w:val="left"/>
      <w:pPr>
        <w:ind w:left="5760" w:hanging="360"/>
      </w:pPr>
      <w:rPr>
        <w:rFonts w:ascii="Courier New" w:hAnsi="Courier New" w:hint="default"/>
      </w:rPr>
    </w:lvl>
    <w:lvl w:ilvl="8" w:tplc="9C6C5DA8">
      <w:start w:val="1"/>
      <w:numFmt w:val="bullet"/>
      <w:lvlText w:val=""/>
      <w:lvlJc w:val="left"/>
      <w:pPr>
        <w:ind w:left="6480" w:hanging="360"/>
      </w:pPr>
      <w:rPr>
        <w:rFonts w:ascii="Wingdings" w:hAnsi="Wingdings" w:hint="default"/>
      </w:rPr>
    </w:lvl>
  </w:abstractNum>
  <w:abstractNum w:abstractNumId="15" w15:restartNumberingAfterBreak="0">
    <w:nsid w:val="726E311A"/>
    <w:multiLevelType w:val="hybridMultilevel"/>
    <w:tmpl w:val="C9D22CB4"/>
    <w:lvl w:ilvl="0" w:tplc="7C240F92">
      <w:start w:val="1"/>
      <w:numFmt w:val="bullet"/>
      <w:lvlText w:val=""/>
      <w:lvlPicBulletId w:val="0"/>
      <w:lvlJc w:val="left"/>
      <w:pPr>
        <w:ind w:left="720" w:hanging="360"/>
      </w:pPr>
      <w:rPr>
        <w:rFonts w:ascii="Symbol" w:hAnsi="Symbol" w:hint="default"/>
        <w:color w:val="auto"/>
      </w:rPr>
    </w:lvl>
    <w:lvl w:ilvl="1" w:tplc="346A2B5A">
      <w:start w:val="1"/>
      <w:numFmt w:val="bullet"/>
      <w:lvlText w:val="o"/>
      <w:lvlJc w:val="left"/>
      <w:pPr>
        <w:ind w:left="1440" w:hanging="360"/>
      </w:pPr>
      <w:rPr>
        <w:rFonts w:ascii="Courier New" w:hAnsi="Courier New" w:hint="default"/>
      </w:rPr>
    </w:lvl>
    <w:lvl w:ilvl="2" w:tplc="8E48F5EE">
      <w:start w:val="1"/>
      <w:numFmt w:val="bullet"/>
      <w:lvlText w:val=""/>
      <w:lvlJc w:val="left"/>
      <w:pPr>
        <w:ind w:left="2160" w:hanging="360"/>
      </w:pPr>
      <w:rPr>
        <w:rFonts w:ascii="Wingdings" w:hAnsi="Wingdings" w:hint="default"/>
      </w:rPr>
    </w:lvl>
    <w:lvl w:ilvl="3" w:tplc="58D8C752">
      <w:start w:val="1"/>
      <w:numFmt w:val="bullet"/>
      <w:lvlText w:val=""/>
      <w:lvlJc w:val="left"/>
      <w:pPr>
        <w:ind w:left="2880" w:hanging="360"/>
      </w:pPr>
      <w:rPr>
        <w:rFonts w:ascii="Symbol" w:hAnsi="Symbol" w:hint="default"/>
      </w:rPr>
    </w:lvl>
    <w:lvl w:ilvl="4" w:tplc="2E3C2E6C">
      <w:start w:val="1"/>
      <w:numFmt w:val="bullet"/>
      <w:lvlText w:val="o"/>
      <w:lvlJc w:val="left"/>
      <w:pPr>
        <w:ind w:left="3600" w:hanging="360"/>
      </w:pPr>
      <w:rPr>
        <w:rFonts w:ascii="Courier New" w:hAnsi="Courier New" w:hint="default"/>
      </w:rPr>
    </w:lvl>
    <w:lvl w:ilvl="5" w:tplc="63704542">
      <w:start w:val="1"/>
      <w:numFmt w:val="bullet"/>
      <w:lvlText w:val=""/>
      <w:lvlJc w:val="left"/>
      <w:pPr>
        <w:ind w:left="4320" w:hanging="360"/>
      </w:pPr>
      <w:rPr>
        <w:rFonts w:ascii="Wingdings" w:hAnsi="Wingdings" w:hint="default"/>
      </w:rPr>
    </w:lvl>
    <w:lvl w:ilvl="6" w:tplc="76FAB77E">
      <w:start w:val="1"/>
      <w:numFmt w:val="bullet"/>
      <w:lvlText w:val=""/>
      <w:lvlJc w:val="left"/>
      <w:pPr>
        <w:ind w:left="5040" w:hanging="360"/>
      </w:pPr>
      <w:rPr>
        <w:rFonts w:ascii="Symbol" w:hAnsi="Symbol" w:hint="default"/>
      </w:rPr>
    </w:lvl>
    <w:lvl w:ilvl="7" w:tplc="1494B2BE">
      <w:start w:val="1"/>
      <w:numFmt w:val="bullet"/>
      <w:lvlText w:val="o"/>
      <w:lvlJc w:val="left"/>
      <w:pPr>
        <w:ind w:left="5760" w:hanging="360"/>
      </w:pPr>
      <w:rPr>
        <w:rFonts w:ascii="Courier New" w:hAnsi="Courier New" w:hint="default"/>
      </w:rPr>
    </w:lvl>
    <w:lvl w:ilvl="8" w:tplc="BA7803F2">
      <w:start w:val="1"/>
      <w:numFmt w:val="bullet"/>
      <w:lvlText w:val=""/>
      <w:lvlJc w:val="left"/>
      <w:pPr>
        <w:ind w:left="6480" w:hanging="360"/>
      </w:pPr>
      <w:rPr>
        <w:rFonts w:ascii="Wingdings" w:hAnsi="Wingdings" w:hint="default"/>
      </w:rPr>
    </w:lvl>
  </w:abstractNum>
  <w:abstractNum w:abstractNumId="16" w15:restartNumberingAfterBreak="0">
    <w:nsid w:val="7EB6617B"/>
    <w:multiLevelType w:val="multilevel"/>
    <w:tmpl w:val="0B1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636930">
    <w:abstractNumId w:val="12"/>
  </w:num>
  <w:num w:numId="2" w16cid:durableId="574752963">
    <w:abstractNumId w:val="10"/>
  </w:num>
  <w:num w:numId="3" w16cid:durableId="232859746">
    <w:abstractNumId w:val="16"/>
  </w:num>
  <w:num w:numId="4" w16cid:durableId="351955149">
    <w:abstractNumId w:val="6"/>
  </w:num>
  <w:num w:numId="5" w16cid:durableId="711222845">
    <w:abstractNumId w:val="3"/>
  </w:num>
  <w:num w:numId="6" w16cid:durableId="445386808">
    <w:abstractNumId w:val="9"/>
  </w:num>
  <w:num w:numId="7" w16cid:durableId="519667024">
    <w:abstractNumId w:val="13"/>
  </w:num>
  <w:num w:numId="8" w16cid:durableId="1221742951">
    <w:abstractNumId w:val="0"/>
  </w:num>
  <w:num w:numId="9" w16cid:durableId="274993260">
    <w:abstractNumId w:val="11"/>
  </w:num>
  <w:num w:numId="10" w16cid:durableId="789275453">
    <w:abstractNumId w:val="2"/>
  </w:num>
  <w:num w:numId="11" w16cid:durableId="384723474">
    <w:abstractNumId w:val="14"/>
  </w:num>
  <w:num w:numId="12" w16cid:durableId="2014260158">
    <w:abstractNumId w:val="5"/>
  </w:num>
  <w:num w:numId="13" w16cid:durableId="1082722823">
    <w:abstractNumId w:val="7"/>
  </w:num>
  <w:num w:numId="14" w16cid:durableId="1717120880">
    <w:abstractNumId w:val="1"/>
  </w:num>
  <w:num w:numId="15" w16cid:durableId="93289375">
    <w:abstractNumId w:val="15"/>
  </w:num>
  <w:num w:numId="16" w16cid:durableId="1738242789">
    <w:abstractNumId w:val="8"/>
  </w:num>
  <w:num w:numId="17" w16cid:durableId="201286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A5"/>
    <w:rsid w:val="000118EA"/>
    <w:rsid w:val="000300C6"/>
    <w:rsid w:val="00050226"/>
    <w:rsid w:val="00085685"/>
    <w:rsid w:val="00093419"/>
    <w:rsid w:val="000A04E3"/>
    <w:rsid w:val="000A1E60"/>
    <w:rsid w:val="000A6DA4"/>
    <w:rsid w:val="000D51FA"/>
    <w:rsid w:val="000E3A25"/>
    <w:rsid w:val="000E7F68"/>
    <w:rsid w:val="000F34BD"/>
    <w:rsid w:val="000F375E"/>
    <w:rsid w:val="00116DB5"/>
    <w:rsid w:val="0013557C"/>
    <w:rsid w:val="0015077A"/>
    <w:rsid w:val="001535C3"/>
    <w:rsid w:val="00194F2D"/>
    <w:rsid w:val="001B4564"/>
    <w:rsid w:val="001B746A"/>
    <w:rsid w:val="001D09B9"/>
    <w:rsid w:val="0020791A"/>
    <w:rsid w:val="00216584"/>
    <w:rsid w:val="00221437"/>
    <w:rsid w:val="002228A0"/>
    <w:rsid w:val="002452E6"/>
    <w:rsid w:val="00283804"/>
    <w:rsid w:val="0028489C"/>
    <w:rsid w:val="002E59CB"/>
    <w:rsid w:val="002F5F00"/>
    <w:rsid w:val="002F61B7"/>
    <w:rsid w:val="00303581"/>
    <w:rsid w:val="00314A4C"/>
    <w:rsid w:val="0035283F"/>
    <w:rsid w:val="00360E70"/>
    <w:rsid w:val="003613DC"/>
    <w:rsid w:val="003631DC"/>
    <w:rsid w:val="003940B4"/>
    <w:rsid w:val="00397510"/>
    <w:rsid w:val="003C794B"/>
    <w:rsid w:val="00412B22"/>
    <w:rsid w:val="004962A5"/>
    <w:rsid w:val="004B3BC6"/>
    <w:rsid w:val="004B5B8E"/>
    <w:rsid w:val="004D4062"/>
    <w:rsid w:val="004D68D4"/>
    <w:rsid w:val="005042B4"/>
    <w:rsid w:val="00520BEE"/>
    <w:rsid w:val="00566DBE"/>
    <w:rsid w:val="005949A6"/>
    <w:rsid w:val="0060597D"/>
    <w:rsid w:val="0062080B"/>
    <w:rsid w:val="00645473"/>
    <w:rsid w:val="0069273D"/>
    <w:rsid w:val="00694FED"/>
    <w:rsid w:val="006A2F00"/>
    <w:rsid w:val="006B2E81"/>
    <w:rsid w:val="006E181B"/>
    <w:rsid w:val="006F3BFB"/>
    <w:rsid w:val="00704A3C"/>
    <w:rsid w:val="00771DC4"/>
    <w:rsid w:val="00786288"/>
    <w:rsid w:val="00792818"/>
    <w:rsid w:val="007D056F"/>
    <w:rsid w:val="007D40CC"/>
    <w:rsid w:val="007E7DFC"/>
    <w:rsid w:val="007F5E22"/>
    <w:rsid w:val="00812673"/>
    <w:rsid w:val="0082047B"/>
    <w:rsid w:val="00826F7B"/>
    <w:rsid w:val="00830F50"/>
    <w:rsid w:val="00853053"/>
    <w:rsid w:val="0086373B"/>
    <w:rsid w:val="008645CD"/>
    <w:rsid w:val="008660A2"/>
    <w:rsid w:val="008836DF"/>
    <w:rsid w:val="00883B62"/>
    <w:rsid w:val="008B0C45"/>
    <w:rsid w:val="008B495A"/>
    <w:rsid w:val="00903DB3"/>
    <w:rsid w:val="0090455B"/>
    <w:rsid w:val="0090775F"/>
    <w:rsid w:val="0091254B"/>
    <w:rsid w:val="00917C46"/>
    <w:rsid w:val="00926B31"/>
    <w:rsid w:val="00950F14"/>
    <w:rsid w:val="00964E7A"/>
    <w:rsid w:val="00973C2A"/>
    <w:rsid w:val="009908C5"/>
    <w:rsid w:val="009A1B28"/>
    <w:rsid w:val="009B6430"/>
    <w:rsid w:val="009F6E8E"/>
    <w:rsid w:val="00A3660F"/>
    <w:rsid w:val="00A43A36"/>
    <w:rsid w:val="00A46EB7"/>
    <w:rsid w:val="00A64CC9"/>
    <w:rsid w:val="00A729E4"/>
    <w:rsid w:val="00A82996"/>
    <w:rsid w:val="00A856B5"/>
    <w:rsid w:val="00A93336"/>
    <w:rsid w:val="00AA634B"/>
    <w:rsid w:val="00AD2B0D"/>
    <w:rsid w:val="00AE5726"/>
    <w:rsid w:val="00B17101"/>
    <w:rsid w:val="00B20993"/>
    <w:rsid w:val="00B3484D"/>
    <w:rsid w:val="00B70A1C"/>
    <w:rsid w:val="00B86DAB"/>
    <w:rsid w:val="00B94D47"/>
    <w:rsid w:val="00BB306F"/>
    <w:rsid w:val="00BB4274"/>
    <w:rsid w:val="00C12ADF"/>
    <w:rsid w:val="00C1370F"/>
    <w:rsid w:val="00C25E38"/>
    <w:rsid w:val="00C64FBD"/>
    <w:rsid w:val="00C85B79"/>
    <w:rsid w:val="00C867F3"/>
    <w:rsid w:val="00CF74E3"/>
    <w:rsid w:val="00D01C9A"/>
    <w:rsid w:val="00D11BDE"/>
    <w:rsid w:val="00D21CE3"/>
    <w:rsid w:val="00D37DC1"/>
    <w:rsid w:val="00D62470"/>
    <w:rsid w:val="00D86A7B"/>
    <w:rsid w:val="00DC101B"/>
    <w:rsid w:val="00E02E2E"/>
    <w:rsid w:val="00E257B2"/>
    <w:rsid w:val="00E7101A"/>
    <w:rsid w:val="00E80377"/>
    <w:rsid w:val="00E9157C"/>
    <w:rsid w:val="00E93AB8"/>
    <w:rsid w:val="00EA2B57"/>
    <w:rsid w:val="00EA311B"/>
    <w:rsid w:val="00EE4A69"/>
    <w:rsid w:val="00EF267D"/>
    <w:rsid w:val="00F0361D"/>
    <w:rsid w:val="00F1054F"/>
    <w:rsid w:val="00F11E90"/>
    <w:rsid w:val="00F1202F"/>
    <w:rsid w:val="00F33B85"/>
    <w:rsid w:val="00F60116"/>
    <w:rsid w:val="00F66C86"/>
    <w:rsid w:val="00F80BB4"/>
    <w:rsid w:val="00F85BBB"/>
    <w:rsid w:val="00F85FAE"/>
    <w:rsid w:val="00F9614A"/>
    <w:rsid w:val="00FA0624"/>
    <w:rsid w:val="00FA3D43"/>
    <w:rsid w:val="00FB4908"/>
    <w:rsid w:val="00FD0CBC"/>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DB31"/>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B3"/>
  </w:style>
  <w:style w:type="paragraph" w:styleId="Heading4">
    <w:name w:val="heading 4"/>
    <w:basedOn w:val="Normal"/>
    <w:link w:val="Heading4Char"/>
    <w:uiPriority w:val="9"/>
    <w:qFormat/>
    <w:rsid w:val="00D11B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character" w:customStyle="1" w:styleId="Heading4Char">
    <w:name w:val="Heading 4 Char"/>
    <w:basedOn w:val="DefaultParagraphFont"/>
    <w:link w:val="Heading4"/>
    <w:uiPriority w:val="9"/>
    <w:rsid w:val="00D11BD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11BDE"/>
    <w:rPr>
      <w:b/>
      <w:bCs/>
    </w:rPr>
  </w:style>
  <w:style w:type="paragraph" w:styleId="NormalWeb">
    <w:name w:val="Normal (Web)"/>
    <w:basedOn w:val="Normal"/>
    <w:uiPriority w:val="99"/>
    <w:semiHidden/>
    <w:unhideWhenUsed/>
    <w:rsid w:val="003C79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7831">
      <w:bodyDiv w:val="1"/>
      <w:marLeft w:val="0"/>
      <w:marRight w:val="0"/>
      <w:marTop w:val="0"/>
      <w:marBottom w:val="0"/>
      <w:divBdr>
        <w:top w:val="none" w:sz="0" w:space="0" w:color="auto"/>
        <w:left w:val="none" w:sz="0" w:space="0" w:color="auto"/>
        <w:bottom w:val="none" w:sz="0" w:space="0" w:color="auto"/>
        <w:right w:val="none" w:sz="0" w:space="0" w:color="auto"/>
      </w:divBdr>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838">
      <w:bodyDiv w:val="1"/>
      <w:marLeft w:val="0"/>
      <w:marRight w:val="0"/>
      <w:marTop w:val="0"/>
      <w:marBottom w:val="0"/>
      <w:divBdr>
        <w:top w:val="none" w:sz="0" w:space="0" w:color="auto"/>
        <w:left w:val="none" w:sz="0" w:space="0" w:color="auto"/>
        <w:bottom w:val="none" w:sz="0" w:space="0" w:color="auto"/>
        <w:right w:val="none" w:sz="0" w:space="0" w:color="auto"/>
      </w:divBdr>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591">
      <w:bodyDiv w:val="1"/>
      <w:marLeft w:val="0"/>
      <w:marRight w:val="0"/>
      <w:marTop w:val="0"/>
      <w:marBottom w:val="0"/>
      <w:divBdr>
        <w:top w:val="none" w:sz="0" w:space="0" w:color="auto"/>
        <w:left w:val="none" w:sz="0" w:space="0" w:color="auto"/>
        <w:bottom w:val="none" w:sz="0" w:space="0" w:color="auto"/>
        <w:right w:val="none" w:sz="0" w:space="0" w:color="auto"/>
      </w:divBdr>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6962">
      <w:bodyDiv w:val="1"/>
      <w:marLeft w:val="0"/>
      <w:marRight w:val="0"/>
      <w:marTop w:val="0"/>
      <w:marBottom w:val="0"/>
      <w:divBdr>
        <w:top w:val="none" w:sz="0" w:space="0" w:color="auto"/>
        <w:left w:val="none" w:sz="0" w:space="0" w:color="auto"/>
        <w:bottom w:val="none" w:sz="0" w:space="0" w:color="auto"/>
        <w:right w:val="none" w:sz="0" w:space="0" w:color="auto"/>
      </w:divBdr>
    </w:div>
    <w:div w:id="921446840">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165">
      <w:bodyDiv w:val="1"/>
      <w:marLeft w:val="0"/>
      <w:marRight w:val="0"/>
      <w:marTop w:val="0"/>
      <w:marBottom w:val="0"/>
      <w:divBdr>
        <w:top w:val="none" w:sz="0" w:space="0" w:color="auto"/>
        <w:left w:val="none" w:sz="0" w:space="0" w:color="auto"/>
        <w:bottom w:val="none" w:sz="0" w:space="0" w:color="auto"/>
        <w:right w:val="none" w:sz="0" w:space="0" w:color="auto"/>
      </w:divBdr>
    </w:div>
    <w:div w:id="1950964726">
      <w:bodyDiv w:val="1"/>
      <w:marLeft w:val="0"/>
      <w:marRight w:val="0"/>
      <w:marTop w:val="0"/>
      <w:marBottom w:val="0"/>
      <w:divBdr>
        <w:top w:val="none" w:sz="0" w:space="0" w:color="auto"/>
        <w:left w:val="none" w:sz="0" w:space="0" w:color="auto"/>
        <w:bottom w:val="none" w:sz="0" w:space="0" w:color="auto"/>
        <w:right w:val="none" w:sz="0" w:space="0" w:color="auto"/>
      </w:divBdr>
    </w:div>
    <w:div w:id="2141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9BF4-F5C8-49DA-BF09-DB1E08F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32</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adam Denton</cp:lastModifiedBy>
  <cp:revision>7</cp:revision>
  <cp:lastPrinted>2022-02-03T13:33:00Z</cp:lastPrinted>
  <dcterms:created xsi:type="dcterms:W3CDTF">2022-09-22T10:18:00Z</dcterms:created>
  <dcterms:modified xsi:type="dcterms:W3CDTF">2022-09-22T14:25:00Z</dcterms:modified>
</cp:coreProperties>
</file>