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7DE0" w14:textId="77777777" w:rsidR="00933FC3" w:rsidRPr="00B92078" w:rsidRDefault="006C016C" w:rsidP="00933FC3">
      <w:pPr>
        <w:pStyle w:val="BodyText"/>
        <w:tabs>
          <w:tab w:val="left" w:pos="6088"/>
        </w:tabs>
        <w:spacing w:before="96"/>
        <w:ind w:left="720"/>
        <w:rPr>
          <w:rFonts w:asciiTheme="minorHAnsi" w:hAnsiTheme="minorHAnsi" w:cstheme="minorHAnsi"/>
          <w:color w:val="231F20"/>
          <w:position w:val="2"/>
        </w:rPr>
      </w:pPr>
      <w:bookmarkStart w:id="0" w:name="_GoBack"/>
      <w:bookmarkEnd w:id="0"/>
      <w:r w:rsidRPr="00B92078">
        <w:rPr>
          <w:rFonts w:asciiTheme="minorHAnsi" w:hAnsiTheme="minorHAnsi" w:cstheme="minorHAnsi"/>
          <w:color w:val="231F20"/>
          <w:position w:val="2"/>
        </w:rPr>
        <w:tab/>
      </w:r>
    </w:p>
    <w:p w14:paraId="51627DE1" w14:textId="77777777" w:rsidR="00933FC3" w:rsidRPr="00B92078" w:rsidRDefault="00933FC3" w:rsidP="00933FC3">
      <w:pPr>
        <w:tabs>
          <w:tab w:val="left" w:pos="2775"/>
        </w:tabs>
        <w:rPr>
          <w:rFonts w:asciiTheme="minorHAnsi" w:hAnsiTheme="minorHAnsi" w:cstheme="minorHAnsi"/>
          <w:color w:val="231F20"/>
          <w:position w:val="2"/>
        </w:rPr>
      </w:pPr>
      <w:r w:rsidRPr="00B92078">
        <w:rPr>
          <w:rFonts w:asciiTheme="minorHAnsi" w:hAnsiTheme="minorHAnsi" w:cstheme="minorHAnsi"/>
          <w:color w:val="231F20"/>
          <w:position w:val="2"/>
        </w:rPr>
        <w:tab/>
      </w:r>
    </w:p>
    <w:p w14:paraId="51627DE2" w14:textId="77777777" w:rsidR="00933FC3" w:rsidRPr="00B92078" w:rsidRDefault="00933FC3" w:rsidP="00933FC3">
      <w:pPr>
        <w:tabs>
          <w:tab w:val="left" w:pos="4035"/>
        </w:tabs>
        <w:rPr>
          <w:rFonts w:asciiTheme="minorHAnsi" w:hAnsiTheme="minorHAnsi" w:cstheme="minorHAnsi"/>
        </w:rPr>
      </w:pPr>
    </w:p>
    <w:p w14:paraId="51627DE3" w14:textId="77777777" w:rsidR="00933FC3" w:rsidRPr="00B92078" w:rsidRDefault="00933FC3" w:rsidP="00933FC3">
      <w:pPr>
        <w:rPr>
          <w:rFonts w:asciiTheme="minorHAnsi" w:hAnsiTheme="minorHAnsi" w:cstheme="minorHAnsi"/>
        </w:rPr>
      </w:pPr>
    </w:p>
    <w:p w14:paraId="51627DE4" w14:textId="77777777" w:rsidR="00933FC3" w:rsidRPr="00B92078" w:rsidRDefault="00933FC3" w:rsidP="00933FC3">
      <w:pPr>
        <w:rPr>
          <w:rFonts w:asciiTheme="minorHAnsi" w:hAnsiTheme="minorHAnsi" w:cstheme="minorHAnsi"/>
        </w:rPr>
      </w:pPr>
    </w:p>
    <w:p w14:paraId="51627DE5" w14:textId="77777777" w:rsidR="00933FC3" w:rsidRPr="00B92078" w:rsidRDefault="00933FC3" w:rsidP="00933FC3">
      <w:pPr>
        <w:rPr>
          <w:rFonts w:asciiTheme="minorHAnsi" w:hAnsiTheme="minorHAnsi" w:cstheme="minorHAnsi"/>
        </w:rPr>
      </w:pPr>
    </w:p>
    <w:p w14:paraId="51627DE6" w14:textId="77777777" w:rsidR="00933FC3" w:rsidRPr="00B92078" w:rsidRDefault="00933FC3" w:rsidP="00933FC3">
      <w:pPr>
        <w:rPr>
          <w:rFonts w:asciiTheme="minorHAnsi" w:hAnsiTheme="minorHAnsi" w:cstheme="minorHAnsi"/>
        </w:rPr>
      </w:pPr>
    </w:p>
    <w:p w14:paraId="51627DE7" w14:textId="77777777" w:rsidR="00933FC3" w:rsidRPr="00B92078" w:rsidRDefault="00933FC3" w:rsidP="00933FC3">
      <w:pPr>
        <w:tabs>
          <w:tab w:val="left" w:pos="4035"/>
        </w:tabs>
        <w:rPr>
          <w:rFonts w:asciiTheme="minorHAnsi" w:hAnsiTheme="minorHAnsi" w:cstheme="minorHAnsi"/>
        </w:rPr>
      </w:pPr>
    </w:p>
    <w:p w14:paraId="51627DE8" w14:textId="77777777" w:rsidR="00933FC3" w:rsidRPr="00B92078" w:rsidRDefault="00933FC3" w:rsidP="00933FC3">
      <w:pPr>
        <w:pStyle w:val="BodyText"/>
        <w:spacing w:before="52"/>
        <w:ind w:left="556" w:right="768" w:firstLine="164"/>
        <w:jc w:val="center"/>
        <w:rPr>
          <w:rFonts w:asciiTheme="minorHAnsi" w:hAnsiTheme="minorHAnsi" w:cstheme="minorHAnsi"/>
          <w:b/>
          <w:color w:val="231F20"/>
          <w:sz w:val="96"/>
          <w:szCs w:val="96"/>
        </w:rPr>
      </w:pPr>
      <w:r w:rsidRPr="00B92078">
        <w:rPr>
          <w:rFonts w:asciiTheme="minorHAnsi" w:hAnsiTheme="minorHAnsi" w:cstheme="minorHAnsi"/>
        </w:rPr>
        <w:tab/>
      </w:r>
      <w:r w:rsidRPr="00B92078">
        <w:rPr>
          <w:rFonts w:asciiTheme="minorHAnsi" w:hAnsiTheme="minorHAnsi" w:cstheme="minorHAnsi"/>
          <w:b/>
          <w:color w:val="231F20"/>
          <w:sz w:val="96"/>
          <w:szCs w:val="96"/>
        </w:rPr>
        <w:t xml:space="preserve">Evidencing the Impact of the Primary PE &amp; Sports Premium </w:t>
      </w:r>
    </w:p>
    <w:p w14:paraId="51627DE9" w14:textId="77777777" w:rsidR="00933FC3" w:rsidRPr="00B92078" w:rsidRDefault="00933FC3" w:rsidP="00933FC3">
      <w:pPr>
        <w:pStyle w:val="BodyText"/>
        <w:spacing w:before="52"/>
        <w:ind w:left="556" w:right="768" w:hanging="140"/>
        <w:jc w:val="center"/>
        <w:rPr>
          <w:rFonts w:asciiTheme="minorHAnsi" w:hAnsiTheme="minorHAnsi" w:cstheme="minorHAnsi"/>
          <w:b/>
          <w:color w:val="231F20"/>
          <w:sz w:val="96"/>
          <w:szCs w:val="96"/>
        </w:rPr>
      </w:pPr>
      <w:r w:rsidRPr="00B92078">
        <w:rPr>
          <w:rFonts w:asciiTheme="minorHAnsi" w:hAnsiTheme="minorHAnsi" w:cstheme="minorHAnsi"/>
          <w:b/>
          <w:color w:val="231F20"/>
          <w:sz w:val="96"/>
          <w:szCs w:val="96"/>
        </w:rPr>
        <w:t>2021-2022</w:t>
      </w:r>
    </w:p>
    <w:p w14:paraId="51627DEA" w14:textId="77777777" w:rsidR="00933FC3" w:rsidRPr="00B92078" w:rsidRDefault="00933FC3" w:rsidP="00933FC3">
      <w:pPr>
        <w:pStyle w:val="BodyText"/>
        <w:spacing w:before="52"/>
        <w:ind w:left="556" w:right="768" w:hanging="140"/>
        <w:jc w:val="center"/>
        <w:rPr>
          <w:rFonts w:asciiTheme="minorHAnsi" w:hAnsiTheme="minorHAnsi" w:cstheme="minorHAnsi"/>
          <w:b/>
          <w:color w:val="231F20"/>
          <w:sz w:val="96"/>
          <w:szCs w:val="96"/>
          <w:u w:val="single"/>
        </w:rPr>
      </w:pPr>
      <w:r w:rsidRPr="00B92078">
        <w:rPr>
          <w:rFonts w:asciiTheme="minorHAnsi" w:hAnsiTheme="minorHAnsi" w:cstheme="minorHAnsi"/>
          <w:b/>
          <w:noProof/>
          <w:color w:val="231F20"/>
          <w:sz w:val="96"/>
          <w:szCs w:val="96"/>
          <w:lang w:eastAsia="en-GB"/>
        </w:rPr>
        <w:drawing>
          <wp:inline distT="0" distB="0" distL="0" distR="0" wp14:anchorId="51627F9C" wp14:editId="51627F9D">
            <wp:extent cx="2367823"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973" cy="1631630"/>
                    </a:xfrm>
                    <a:prstGeom prst="rect">
                      <a:avLst/>
                    </a:prstGeom>
                  </pic:spPr>
                </pic:pic>
              </a:graphicData>
            </a:graphic>
          </wp:inline>
        </w:drawing>
      </w:r>
    </w:p>
    <w:p w14:paraId="51627DEB" w14:textId="77777777" w:rsidR="00933FC3" w:rsidRPr="00B92078" w:rsidRDefault="00933FC3" w:rsidP="00933FC3">
      <w:pPr>
        <w:tabs>
          <w:tab w:val="left" w:pos="7770"/>
        </w:tabs>
        <w:rPr>
          <w:rFonts w:asciiTheme="minorHAnsi" w:hAnsiTheme="minorHAnsi" w:cstheme="minorHAnsi"/>
        </w:rPr>
      </w:pPr>
    </w:p>
    <w:p w14:paraId="51627DEC" w14:textId="77777777" w:rsidR="00933FC3" w:rsidRPr="00B92078" w:rsidRDefault="00933FC3" w:rsidP="00933FC3">
      <w:pPr>
        <w:tabs>
          <w:tab w:val="left" w:pos="4035"/>
        </w:tabs>
        <w:rPr>
          <w:rFonts w:asciiTheme="minorHAnsi" w:hAnsiTheme="minorHAnsi" w:cstheme="minorHAnsi"/>
          <w:color w:val="231F20"/>
          <w:position w:val="2"/>
          <w:sz w:val="24"/>
          <w:szCs w:val="24"/>
        </w:rPr>
      </w:pPr>
      <w:r w:rsidRPr="00B92078">
        <w:rPr>
          <w:rFonts w:asciiTheme="minorHAnsi" w:hAnsiTheme="minorHAnsi" w:cstheme="minorHAnsi"/>
        </w:rPr>
        <w:br w:type="page"/>
      </w:r>
      <w:r w:rsidRPr="00B92078">
        <w:rPr>
          <w:rFonts w:asciiTheme="minorHAnsi" w:hAnsiTheme="minorHAnsi" w:cstheme="minorHAnsi"/>
          <w:color w:val="231F20"/>
          <w:position w:val="2"/>
        </w:rPr>
        <w:lastRenderedPageBreak/>
        <w:tab/>
      </w:r>
    </w:p>
    <w:p w14:paraId="51627DED" w14:textId="77777777" w:rsidR="00933FC3" w:rsidRPr="00B92078" w:rsidRDefault="00933FC3" w:rsidP="00933FC3">
      <w:pPr>
        <w:pStyle w:val="BodyText"/>
        <w:tabs>
          <w:tab w:val="left" w:pos="6088"/>
        </w:tabs>
        <w:spacing w:before="96"/>
        <w:ind w:left="720"/>
        <w:rPr>
          <w:rFonts w:asciiTheme="minorHAnsi" w:hAnsiTheme="minorHAnsi" w:cstheme="minorHAnsi"/>
          <w:sz w:val="20"/>
        </w:rPr>
      </w:pPr>
    </w:p>
    <w:p w14:paraId="51627DEE" w14:textId="77777777" w:rsidR="00933FC3" w:rsidRPr="00B92078" w:rsidRDefault="00933FC3">
      <w:pPr>
        <w:rPr>
          <w:rFonts w:asciiTheme="minorHAnsi" w:hAnsiTheme="minorHAnsi" w:cstheme="minorHAnsi"/>
          <w:sz w:val="20"/>
          <w:szCs w:val="24"/>
        </w:rPr>
      </w:pPr>
      <w:r w:rsidRPr="00B92078">
        <w:rPr>
          <w:rFonts w:asciiTheme="minorHAnsi" w:hAnsiTheme="minorHAnsi" w:cstheme="minorHAnsi"/>
          <w:sz w:val="20"/>
        </w:rPr>
        <w:br w:type="page"/>
      </w:r>
    </w:p>
    <w:p w14:paraId="51627DEF" w14:textId="77777777" w:rsidR="00397BDD" w:rsidRPr="00B92078" w:rsidRDefault="00397BDD" w:rsidP="00933FC3">
      <w:pPr>
        <w:pStyle w:val="BodyText"/>
        <w:tabs>
          <w:tab w:val="left" w:pos="6088"/>
        </w:tabs>
        <w:spacing w:before="96"/>
        <w:ind w:left="720"/>
        <w:rPr>
          <w:rFonts w:asciiTheme="minorHAnsi" w:hAnsiTheme="minorHAnsi" w:cstheme="minorHAnsi"/>
          <w:sz w:val="20"/>
        </w:rPr>
      </w:pPr>
    </w:p>
    <w:p w14:paraId="51627DF0" w14:textId="77777777" w:rsidR="00397BDD" w:rsidRPr="00B92078" w:rsidRDefault="00397BDD">
      <w:pPr>
        <w:pStyle w:val="BodyText"/>
        <w:rPr>
          <w:rFonts w:asciiTheme="minorHAnsi" w:hAnsiTheme="minorHAnsi" w:cstheme="minorHAnsi"/>
          <w:sz w:val="20"/>
        </w:rPr>
      </w:pPr>
    </w:p>
    <w:p w14:paraId="51627DF1" w14:textId="77777777" w:rsidR="00397BDD" w:rsidRPr="00B92078" w:rsidRDefault="00397BDD">
      <w:pPr>
        <w:pStyle w:val="BodyText"/>
        <w:rPr>
          <w:rFonts w:asciiTheme="minorHAnsi" w:hAnsiTheme="minorHAnsi" w:cstheme="minorHAnsi"/>
          <w:sz w:val="20"/>
        </w:rPr>
      </w:pPr>
    </w:p>
    <w:p w14:paraId="51627DF2" w14:textId="77777777" w:rsidR="00397BDD" w:rsidRPr="00B92078" w:rsidRDefault="00397BDD">
      <w:pPr>
        <w:pStyle w:val="BodyText"/>
        <w:rPr>
          <w:rFonts w:asciiTheme="minorHAnsi" w:hAnsiTheme="minorHAnsi" w:cstheme="minorHAnsi"/>
          <w:sz w:val="20"/>
        </w:rPr>
      </w:pPr>
    </w:p>
    <w:p w14:paraId="51627DF3" w14:textId="77777777" w:rsidR="00397BDD" w:rsidRPr="00B92078" w:rsidRDefault="00397BDD">
      <w:pPr>
        <w:pStyle w:val="BodyText"/>
        <w:spacing w:before="10"/>
        <w:rPr>
          <w:rFonts w:asciiTheme="minorHAnsi" w:hAnsiTheme="minorHAnsi" w:cstheme="minorHAnsi"/>
          <w:sz w:val="21"/>
        </w:rPr>
      </w:pPr>
    </w:p>
    <w:p w14:paraId="51627DF4" w14:textId="77777777" w:rsidR="00397BDD" w:rsidRPr="00B92078" w:rsidRDefault="00A0049F">
      <w:pPr>
        <w:pStyle w:val="BodyText"/>
        <w:spacing w:before="57" w:line="235" w:lineRule="auto"/>
        <w:ind w:left="720" w:right="610"/>
        <w:rPr>
          <w:rFonts w:asciiTheme="minorHAnsi" w:hAnsiTheme="minorHAnsi" w:cstheme="minorHAnsi"/>
        </w:rPr>
      </w:pPr>
      <w:r w:rsidRPr="00B92078">
        <w:rPr>
          <w:rFonts w:asciiTheme="minorHAnsi" w:hAnsiTheme="minorHAnsi" w:cstheme="minorHAnsi"/>
          <w:noProof/>
          <w:lang w:eastAsia="en-GB"/>
        </w:rPr>
        <mc:AlternateContent>
          <mc:Choice Requires="wpg">
            <w:drawing>
              <wp:anchor distT="0" distB="0" distL="114300" distR="114300" simplePos="0" relativeHeight="15731200" behindDoc="0" locked="0" layoutInCell="1" allowOverlap="1" wp14:anchorId="51627F9E" wp14:editId="51627F9F">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3"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sidRPr="00B92078">
        <w:rPr>
          <w:rFonts w:asciiTheme="minorHAnsi" w:hAnsiTheme="minorHAnsi" w:cstheme="minorHAnsi"/>
          <w:color w:val="231F20"/>
        </w:rPr>
        <w:t>Please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note: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Although</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there</w:t>
      </w:r>
      <w:r w:rsidR="006C016C" w:rsidRPr="00B92078">
        <w:rPr>
          <w:rFonts w:asciiTheme="minorHAnsi" w:hAnsiTheme="minorHAnsi" w:cstheme="minorHAnsi"/>
          <w:color w:val="231F20"/>
          <w:spacing w:val="-3"/>
        </w:rPr>
        <w:t xml:space="preserve"> </w:t>
      </w:r>
      <w:r w:rsidR="006C016C" w:rsidRPr="00B92078">
        <w:rPr>
          <w:rFonts w:asciiTheme="minorHAnsi" w:hAnsiTheme="minorHAnsi" w:cstheme="minorHAnsi"/>
          <w:color w:val="231F20"/>
        </w:rPr>
        <w:t>has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been</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considerable</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disruption</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in</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2020</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it</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important</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that</w:t>
      </w:r>
      <w:r w:rsidR="006C016C" w:rsidRPr="00B92078">
        <w:rPr>
          <w:rFonts w:asciiTheme="minorHAnsi" w:hAnsiTheme="minorHAnsi" w:cstheme="minorHAnsi"/>
          <w:color w:val="231F20"/>
          <w:spacing w:val="-3"/>
        </w:rPr>
        <w:t xml:space="preserve"> </w:t>
      </w:r>
      <w:r w:rsidR="006C016C" w:rsidRPr="00B92078">
        <w:rPr>
          <w:rFonts w:asciiTheme="minorHAnsi" w:hAnsiTheme="minorHAnsi" w:cstheme="minorHAnsi"/>
          <w:color w:val="231F20"/>
        </w:rPr>
        <w:t>you</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publish</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details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on</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your</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website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of</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how</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you</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spend</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funding</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this</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is</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a</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legal</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requirement.</w:t>
      </w:r>
    </w:p>
    <w:p w14:paraId="51627DF5" w14:textId="77777777" w:rsidR="00397BDD" w:rsidRPr="00B92078" w:rsidRDefault="00397BDD">
      <w:pPr>
        <w:pStyle w:val="BodyText"/>
        <w:spacing w:before="4"/>
        <w:rPr>
          <w:rFonts w:asciiTheme="minorHAnsi" w:hAnsiTheme="minorHAnsi" w:cstheme="minorHAnsi"/>
          <w:sz w:val="23"/>
        </w:rPr>
      </w:pPr>
    </w:p>
    <w:p w14:paraId="51627DF6" w14:textId="77777777" w:rsidR="00397BDD" w:rsidRPr="00B92078" w:rsidRDefault="006C016C">
      <w:pPr>
        <w:pStyle w:val="BodyText"/>
        <w:spacing w:after="16"/>
        <w:ind w:left="720"/>
        <w:rPr>
          <w:rFonts w:asciiTheme="minorHAnsi" w:hAnsiTheme="minorHAnsi" w:cstheme="minorHAnsi"/>
        </w:rPr>
      </w:pPr>
      <w:r w:rsidRPr="00B92078">
        <w:rPr>
          <w:rFonts w:asciiTheme="minorHAnsi" w:hAnsiTheme="minorHAnsi" w:cstheme="minorHAnsi"/>
          <w:color w:val="231F20"/>
        </w:rPr>
        <w:t>N.B.</w:t>
      </w:r>
      <w:r w:rsidRPr="00B92078">
        <w:rPr>
          <w:rFonts w:asciiTheme="minorHAnsi" w:hAnsiTheme="minorHAnsi" w:cstheme="minorHAnsi"/>
          <w:color w:val="231F20"/>
          <w:spacing w:val="46"/>
        </w:rPr>
        <w:t xml:space="preserve"> </w:t>
      </w:r>
      <w:r w:rsidRPr="00B92078">
        <w:rPr>
          <w:rFonts w:asciiTheme="minorHAnsi" w:hAnsiTheme="minorHAnsi" w:cstheme="minorHAnsi"/>
          <w:color w:val="231F20"/>
        </w:rPr>
        <w:t>In</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this</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section</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should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refer</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to</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any</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adjustments</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might</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have</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made</w:t>
      </w:r>
      <w:r w:rsidRPr="00B92078">
        <w:rPr>
          <w:rFonts w:asciiTheme="minorHAnsi" w:hAnsiTheme="minorHAnsi" w:cstheme="minorHAnsi"/>
          <w:color w:val="231F20"/>
          <w:spacing w:val="-3"/>
        </w:rPr>
        <w:t xml:space="preserve"> </w:t>
      </w:r>
      <w:r w:rsidRPr="00B92078">
        <w:rPr>
          <w:rFonts w:asciiTheme="minorHAnsi" w:hAnsiTheme="minorHAnsi" w:cstheme="minorHAnsi"/>
          <w:color w:val="231F20"/>
        </w:rPr>
        <w:t>due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to</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Covid-19</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and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how</w:t>
      </w:r>
      <w:r w:rsidRPr="00B92078">
        <w:rPr>
          <w:rFonts w:asciiTheme="minorHAnsi" w:hAnsiTheme="minorHAnsi" w:cstheme="minorHAnsi"/>
          <w:color w:val="231F20"/>
          <w:spacing w:val="-3"/>
        </w:rPr>
        <w:t xml:space="preserve"> </w:t>
      </w:r>
      <w:r w:rsidRPr="00B92078">
        <w:rPr>
          <w:rFonts w:asciiTheme="minorHAnsi" w:hAnsiTheme="minorHAnsi" w:cstheme="minorHAnsi"/>
          <w:color w:val="231F20"/>
        </w:rPr>
        <w:t>these</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will</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influence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further</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rsidRPr="00B92078" w14:paraId="51627DF9" w14:textId="77777777">
        <w:trPr>
          <w:trHeight w:val="497"/>
        </w:trPr>
        <w:tc>
          <w:tcPr>
            <w:tcW w:w="7700" w:type="dxa"/>
          </w:tcPr>
          <w:p w14:paraId="51627DF7"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Key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achievements</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to</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date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until</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July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2020:</w:t>
            </w:r>
          </w:p>
        </w:tc>
        <w:tc>
          <w:tcPr>
            <w:tcW w:w="7677" w:type="dxa"/>
          </w:tcPr>
          <w:p w14:paraId="51627DF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Areas</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for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further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improvement</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and</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baseline</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evidence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of</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need:</w:t>
            </w:r>
          </w:p>
        </w:tc>
      </w:tr>
      <w:tr w:rsidR="00A0049F" w:rsidRPr="00B92078" w14:paraId="51627E0C" w14:textId="77777777">
        <w:trPr>
          <w:trHeight w:val="5112"/>
        </w:trPr>
        <w:tc>
          <w:tcPr>
            <w:tcW w:w="7700" w:type="dxa"/>
          </w:tcPr>
          <w:p w14:paraId="51627DFA"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Travel Tracker has been introduced throughout the school with 75% of children making active journeys to school on a regular basis.</w:t>
            </w:r>
          </w:p>
          <w:p w14:paraId="51627DFB" w14:textId="77777777" w:rsidR="00A0049F" w:rsidRPr="00B92078" w:rsidRDefault="00A0049F" w:rsidP="00A0049F">
            <w:pPr>
              <w:pStyle w:val="TableParagraph"/>
              <w:ind w:left="0"/>
              <w:rPr>
                <w:rFonts w:asciiTheme="minorHAnsi" w:hAnsiTheme="minorHAnsi" w:cstheme="minorHAnsi"/>
                <w:sz w:val="24"/>
                <w:szCs w:val="24"/>
              </w:rPr>
            </w:pPr>
          </w:p>
          <w:p w14:paraId="51627DFC"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Lunchtime supervisors were given training on how to engage children in games during lunchtimes.</w:t>
            </w:r>
          </w:p>
          <w:p w14:paraId="51627DFD" w14:textId="77777777" w:rsidR="00A0049F" w:rsidRPr="00B92078" w:rsidRDefault="00A0049F" w:rsidP="00A0049F">
            <w:pPr>
              <w:pStyle w:val="TableParagraph"/>
              <w:ind w:left="0"/>
              <w:rPr>
                <w:rFonts w:asciiTheme="minorHAnsi" w:hAnsiTheme="minorHAnsi" w:cstheme="minorHAnsi"/>
                <w:sz w:val="24"/>
                <w:szCs w:val="24"/>
              </w:rPr>
            </w:pPr>
          </w:p>
          <w:p w14:paraId="51627DFE"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Gold sports award achieved in 2019 and school is on track to maintain this level of provision. </w:t>
            </w:r>
          </w:p>
          <w:p w14:paraId="51627DFF" w14:textId="77777777" w:rsidR="00A0049F" w:rsidRPr="00B92078" w:rsidRDefault="00A0049F" w:rsidP="00A0049F">
            <w:pPr>
              <w:pStyle w:val="TableParagraph"/>
              <w:ind w:left="0"/>
              <w:rPr>
                <w:rFonts w:asciiTheme="minorHAnsi" w:hAnsiTheme="minorHAnsi" w:cstheme="minorHAnsi"/>
                <w:sz w:val="24"/>
                <w:szCs w:val="24"/>
              </w:rPr>
            </w:pPr>
          </w:p>
          <w:p w14:paraId="51627E00"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Sports Crew are established.</w:t>
            </w:r>
          </w:p>
          <w:p w14:paraId="51627E01" w14:textId="77777777" w:rsidR="00A0049F" w:rsidRPr="00B92078" w:rsidRDefault="00A0049F" w:rsidP="00A0049F">
            <w:pPr>
              <w:pStyle w:val="TableParagraph"/>
              <w:ind w:left="0"/>
              <w:rPr>
                <w:rFonts w:asciiTheme="minorHAnsi" w:hAnsiTheme="minorHAnsi" w:cstheme="minorHAnsi"/>
                <w:sz w:val="24"/>
                <w:szCs w:val="24"/>
              </w:rPr>
            </w:pPr>
          </w:p>
          <w:p w14:paraId="51627E0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A new PE scheme of work has been introduced to staff which ensures progression of skills are taught throughout the curriculum and has given staff greater confidence in teaching and assessing PE.</w:t>
            </w:r>
          </w:p>
          <w:p w14:paraId="51627E03" w14:textId="77777777" w:rsidR="00A0049F" w:rsidRPr="00B92078" w:rsidRDefault="00A0049F" w:rsidP="00A0049F">
            <w:pPr>
              <w:pStyle w:val="TableParagraph"/>
              <w:ind w:left="0"/>
              <w:rPr>
                <w:rFonts w:asciiTheme="minorHAnsi" w:hAnsiTheme="minorHAnsi" w:cstheme="minorHAnsi"/>
                <w:sz w:val="24"/>
                <w:szCs w:val="24"/>
              </w:rPr>
            </w:pPr>
          </w:p>
          <w:p w14:paraId="51627E04" w14:textId="77777777" w:rsidR="00A0049F" w:rsidRPr="00B92078" w:rsidRDefault="00A0049F" w:rsidP="00A0049F">
            <w:pPr>
              <w:pStyle w:val="TableParagraph"/>
              <w:ind w:left="0"/>
              <w:rPr>
                <w:rFonts w:asciiTheme="minorHAnsi" w:hAnsiTheme="minorHAnsi" w:cstheme="minorHAnsi"/>
                <w:sz w:val="24"/>
                <w:szCs w:val="24"/>
              </w:rPr>
            </w:pPr>
          </w:p>
        </w:tc>
        <w:tc>
          <w:tcPr>
            <w:tcW w:w="7677" w:type="dxa"/>
          </w:tcPr>
          <w:p w14:paraId="51627E0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Target use of sports coach and apprentice to prepare children for competitive sports event to win trophies and medals and boost confidence and the profile of sport across school. </w:t>
            </w:r>
          </w:p>
          <w:p w14:paraId="51627E06" w14:textId="77777777" w:rsidR="00A0049F" w:rsidRPr="00B92078" w:rsidRDefault="00A0049F" w:rsidP="00A0049F">
            <w:pPr>
              <w:pStyle w:val="TableParagraph"/>
              <w:ind w:left="0"/>
              <w:rPr>
                <w:rFonts w:asciiTheme="minorHAnsi" w:hAnsiTheme="minorHAnsi" w:cstheme="minorHAnsi"/>
                <w:sz w:val="24"/>
                <w:szCs w:val="24"/>
              </w:rPr>
            </w:pPr>
          </w:p>
          <w:p w14:paraId="51627E0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Organise provision of swimming lessons for Year 4 children who missed swimming lessons in Year 3 due to Covid.</w:t>
            </w:r>
          </w:p>
          <w:p w14:paraId="51627E08" w14:textId="77777777" w:rsidR="00A0049F" w:rsidRPr="00B92078" w:rsidRDefault="00A0049F" w:rsidP="00A0049F">
            <w:pPr>
              <w:pStyle w:val="TableParagraph"/>
              <w:ind w:left="0"/>
              <w:rPr>
                <w:rFonts w:asciiTheme="minorHAnsi" w:hAnsiTheme="minorHAnsi" w:cstheme="minorHAnsi"/>
                <w:sz w:val="24"/>
                <w:szCs w:val="24"/>
              </w:rPr>
            </w:pPr>
          </w:p>
          <w:p w14:paraId="51627E09"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Develop competition tracker to ensure all children participate in competitive sport.</w:t>
            </w:r>
          </w:p>
          <w:p w14:paraId="51627E0A" w14:textId="77777777" w:rsidR="00B11FC0" w:rsidRPr="00B92078" w:rsidRDefault="00B11FC0" w:rsidP="00A0049F">
            <w:pPr>
              <w:pStyle w:val="TableParagraph"/>
              <w:ind w:left="0"/>
              <w:rPr>
                <w:rFonts w:asciiTheme="minorHAnsi" w:hAnsiTheme="minorHAnsi" w:cstheme="minorHAnsi"/>
                <w:sz w:val="24"/>
                <w:szCs w:val="24"/>
              </w:rPr>
            </w:pPr>
          </w:p>
          <w:p w14:paraId="51627E0B" w14:textId="77777777" w:rsidR="00B11FC0" w:rsidRPr="00B92078" w:rsidRDefault="00B11FC0"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Identify inactive children and facilitate activities to promote healthy </w:t>
            </w:r>
            <w:r w:rsidR="007F5574" w:rsidRPr="00B92078">
              <w:rPr>
                <w:rFonts w:asciiTheme="minorHAnsi" w:hAnsiTheme="minorHAnsi" w:cstheme="minorHAnsi"/>
                <w:sz w:val="24"/>
                <w:szCs w:val="24"/>
              </w:rPr>
              <w:t>lifestyles</w:t>
            </w:r>
            <w:r w:rsidRPr="00B92078">
              <w:rPr>
                <w:rFonts w:asciiTheme="minorHAnsi" w:hAnsiTheme="minorHAnsi" w:cstheme="minorHAnsi"/>
                <w:sz w:val="24"/>
                <w:szCs w:val="24"/>
              </w:rPr>
              <w:t>.</w:t>
            </w:r>
          </w:p>
        </w:tc>
      </w:tr>
    </w:tbl>
    <w:p w14:paraId="51627E0D" w14:textId="77777777" w:rsidR="00397BDD" w:rsidRPr="00B92078" w:rsidRDefault="00397BDD">
      <w:pPr>
        <w:pStyle w:val="BodyText"/>
        <w:spacing w:before="4"/>
        <w:rPr>
          <w:rFonts w:asciiTheme="minorHAnsi" w:hAnsiTheme="minorHAnsi" w:cstheme="minorHAnsi"/>
          <w:sz w:val="22"/>
        </w:rPr>
      </w:pPr>
    </w:p>
    <w:p w14:paraId="51627E0E" w14:textId="77777777" w:rsidR="00397BDD" w:rsidRPr="00B92078" w:rsidRDefault="006C016C">
      <w:pPr>
        <w:pStyle w:val="BodyText"/>
        <w:spacing w:line="235" w:lineRule="auto"/>
        <w:ind w:left="720" w:right="5795"/>
        <w:rPr>
          <w:rFonts w:asciiTheme="minorHAnsi" w:hAnsiTheme="minorHAnsi" w:cstheme="minorHAnsi"/>
        </w:rPr>
      </w:pPr>
      <w:r w:rsidRPr="00B92078">
        <w:rPr>
          <w:rFonts w:asciiTheme="minorHAnsi" w:hAnsiTheme="minorHAnsi" w:cstheme="minorHAnsi"/>
          <w:color w:val="231F20"/>
        </w:rPr>
        <w:t>Did</w:t>
      </w:r>
      <w:r w:rsidRPr="00B92078">
        <w:rPr>
          <w:rFonts w:asciiTheme="minorHAnsi" w:hAnsiTheme="minorHAnsi" w:cstheme="minorHAnsi"/>
          <w:color w:val="231F20"/>
          <w:spacing w:val="-6"/>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carry</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forward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an</w:t>
      </w:r>
      <w:r w:rsidR="00353ED9" w:rsidRPr="00B92078">
        <w:rPr>
          <w:rFonts w:asciiTheme="minorHAnsi" w:hAnsiTheme="minorHAnsi" w:cstheme="minorHAnsi"/>
          <w:color w:val="231F20"/>
          <w:spacing w:val="-6"/>
        </w:rPr>
        <w:t xml:space="preserve"> </w:t>
      </w:r>
      <w:r w:rsidRPr="00B92078">
        <w:rPr>
          <w:rFonts w:asciiTheme="minorHAnsi" w:hAnsiTheme="minorHAnsi" w:cstheme="minorHAnsi"/>
          <w:color w:val="231F20"/>
        </w:rPr>
        <w:t>underspend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from</w:t>
      </w:r>
      <w:r w:rsidRPr="00B92078">
        <w:rPr>
          <w:rFonts w:asciiTheme="minorHAnsi" w:hAnsiTheme="minorHAnsi" w:cstheme="minorHAnsi"/>
          <w:color w:val="231F20"/>
          <w:spacing w:val="-5"/>
        </w:rPr>
        <w:t xml:space="preserve"> </w:t>
      </w:r>
      <w:r w:rsidR="000F0345" w:rsidRPr="00B92078">
        <w:rPr>
          <w:rFonts w:asciiTheme="minorHAnsi" w:hAnsiTheme="minorHAnsi" w:cstheme="minorHAnsi"/>
          <w:color w:val="231F20"/>
        </w:rPr>
        <w:t>2020-21</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into</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the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current</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2"/>
        </w:rPr>
        <w:t xml:space="preserve"> </w:t>
      </w:r>
      <w:r w:rsidRPr="00B92078">
        <w:rPr>
          <w:rFonts w:asciiTheme="minorHAnsi" w:hAnsiTheme="minorHAnsi" w:cstheme="minorHAnsi"/>
          <w:color w:val="231F20"/>
        </w:rPr>
        <w:t>NO</w:t>
      </w:r>
      <w:r w:rsidRPr="00B92078">
        <w:rPr>
          <w:rFonts w:asciiTheme="minorHAnsi" w:hAnsiTheme="minorHAnsi" w:cstheme="minorHAnsi"/>
          <w:color w:val="231F20"/>
          <w:spacing w:val="-2"/>
        </w:rPr>
        <w:t xml:space="preserve"> </w:t>
      </w:r>
    </w:p>
    <w:p w14:paraId="51627E0F" w14:textId="77777777" w:rsidR="00397BDD" w:rsidRPr="00B92078" w:rsidRDefault="006C016C">
      <w:pPr>
        <w:tabs>
          <w:tab w:val="left" w:pos="5759"/>
        </w:tabs>
        <w:spacing w:line="288" w:lineRule="exact"/>
        <w:ind w:left="720"/>
        <w:rPr>
          <w:rFonts w:asciiTheme="minorHAnsi" w:hAnsiTheme="minorHAnsi" w:cstheme="minorHAnsi"/>
          <w:b/>
          <w:sz w:val="24"/>
        </w:rPr>
      </w:pPr>
      <w:r w:rsidRPr="00B92078">
        <w:rPr>
          <w:rFonts w:asciiTheme="minorHAnsi" w:hAnsiTheme="minorHAnsi" w:cstheme="minorHAnsi"/>
          <w:b/>
          <w:color w:val="231F20"/>
          <w:sz w:val="24"/>
        </w:rPr>
        <w:t>Total</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amount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carried</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forward</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from</w:t>
      </w:r>
      <w:r w:rsidRPr="00B92078">
        <w:rPr>
          <w:rFonts w:asciiTheme="minorHAnsi" w:hAnsiTheme="minorHAnsi" w:cstheme="minorHAnsi"/>
          <w:b/>
          <w:color w:val="231F20"/>
          <w:spacing w:val="-6"/>
          <w:sz w:val="24"/>
        </w:rPr>
        <w:t xml:space="preserve"> </w:t>
      </w:r>
      <w:r w:rsidR="000F0345" w:rsidRPr="00B92078">
        <w:rPr>
          <w:rFonts w:asciiTheme="minorHAnsi" w:hAnsiTheme="minorHAnsi" w:cstheme="minorHAnsi"/>
          <w:b/>
          <w:color w:val="231F20"/>
          <w:sz w:val="24"/>
        </w:rPr>
        <w:t>2019/2020</w:t>
      </w:r>
      <w:r w:rsidR="000F0345" w:rsidRPr="00B92078">
        <w:rPr>
          <w:rFonts w:asciiTheme="minorHAnsi" w:hAnsiTheme="minorHAnsi" w:cstheme="minorHAnsi"/>
          <w:b/>
          <w:color w:val="231F20"/>
          <w:sz w:val="24"/>
        </w:rPr>
        <w:tab/>
        <w:t>£0</w:t>
      </w:r>
    </w:p>
    <w:p w14:paraId="51627E10" w14:textId="77777777" w:rsidR="00397BDD" w:rsidRPr="00B92078" w:rsidRDefault="006C016C">
      <w:pPr>
        <w:spacing w:line="288" w:lineRule="exact"/>
        <w:ind w:left="720"/>
        <w:rPr>
          <w:rFonts w:asciiTheme="minorHAnsi" w:hAnsiTheme="minorHAnsi" w:cstheme="minorHAnsi"/>
          <w:b/>
          <w:sz w:val="24"/>
        </w:rPr>
      </w:pPr>
      <w:r w:rsidRPr="00B92078">
        <w:rPr>
          <w:rFonts w:asciiTheme="minorHAnsi" w:hAnsiTheme="minorHAnsi" w:cstheme="minorHAnsi"/>
          <w:b/>
          <w:color w:val="231F20"/>
          <w:sz w:val="24"/>
        </w:rPr>
        <w: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amount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for</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this</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2020/2021</w:t>
      </w:r>
      <w:r w:rsidRPr="00B92078">
        <w:rPr>
          <w:rFonts w:asciiTheme="minorHAnsi" w:hAnsiTheme="minorHAnsi" w:cstheme="minorHAnsi"/>
          <w:b/>
          <w:color w:val="231F20"/>
          <w:spacing w:val="100"/>
          <w:sz w:val="24"/>
        </w:rPr>
        <w:t xml:space="preserve"> </w:t>
      </w:r>
      <w:r w:rsidR="0045003B" w:rsidRPr="00B92078">
        <w:rPr>
          <w:rFonts w:asciiTheme="minorHAnsi" w:hAnsiTheme="minorHAnsi" w:cstheme="minorHAnsi"/>
          <w:b/>
          <w:color w:val="231F20"/>
          <w:sz w:val="24"/>
        </w:rPr>
        <w:t>£20460</w:t>
      </w:r>
    </w:p>
    <w:p w14:paraId="51627E11" w14:textId="77777777" w:rsidR="00397BDD" w:rsidRPr="00B92078" w:rsidRDefault="006C016C" w:rsidP="0045003B">
      <w:pPr>
        <w:tabs>
          <w:tab w:val="left" w:pos="5759"/>
        </w:tabs>
        <w:spacing w:line="290" w:lineRule="exact"/>
        <w:ind w:left="720"/>
        <w:rPr>
          <w:rFonts w:asciiTheme="minorHAnsi" w:hAnsiTheme="minorHAnsi" w:cstheme="minorHAnsi"/>
          <w:b/>
          <w:sz w:val="24"/>
        </w:rPr>
        <w:sectPr w:rsidR="00397BDD" w:rsidRPr="00B92078">
          <w:footerReference w:type="default" r:id="rId11"/>
          <w:pgSz w:w="16840" w:h="11910" w:orient="landscape"/>
          <w:pgMar w:top="720" w:right="0" w:bottom="620" w:left="0" w:header="0" w:footer="438" w:gutter="0"/>
          <w:cols w:space="720"/>
        </w:sectPr>
      </w:pPr>
      <w:r w:rsidRPr="00B92078">
        <w:rPr>
          <w:rFonts w:asciiTheme="minorHAnsi" w:hAnsiTheme="minorHAnsi" w:cstheme="minorHAnsi"/>
          <w:b/>
          <w:color w:val="231F20"/>
          <w:sz w:val="24"/>
        </w:rPr>
        <w: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spent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31st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July</w:t>
      </w:r>
      <w:r w:rsidRPr="00B92078">
        <w:rPr>
          <w:rFonts w:asciiTheme="minorHAnsi" w:hAnsiTheme="minorHAnsi" w:cstheme="minorHAnsi"/>
          <w:b/>
          <w:color w:val="231F20"/>
          <w:spacing w:val="-5"/>
          <w:sz w:val="24"/>
        </w:rPr>
        <w:t xml:space="preserve"> </w:t>
      </w:r>
      <w:r w:rsidR="000F0345" w:rsidRPr="00B92078">
        <w:rPr>
          <w:rFonts w:asciiTheme="minorHAnsi" w:hAnsiTheme="minorHAnsi" w:cstheme="minorHAnsi"/>
          <w:b/>
          <w:color w:val="231F20"/>
          <w:sz w:val="24"/>
        </w:rPr>
        <w:t>2022</w:t>
      </w:r>
      <w:r w:rsidR="0045003B" w:rsidRPr="00B92078">
        <w:rPr>
          <w:rFonts w:asciiTheme="minorHAnsi" w:hAnsiTheme="minorHAnsi" w:cstheme="minorHAnsi"/>
          <w:b/>
          <w:color w:val="231F20"/>
          <w:sz w:val="24"/>
        </w:rPr>
        <w:tab/>
        <w:t>£20460</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rsidRPr="00B92078" w14:paraId="51627E18" w14:textId="77777777">
        <w:trPr>
          <w:trHeight w:val="1760"/>
        </w:trPr>
        <w:tc>
          <w:tcPr>
            <w:tcW w:w="11582" w:type="dxa"/>
          </w:tcPr>
          <w:p w14:paraId="51627E1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Meeting</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water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safety.</w:t>
            </w:r>
          </w:p>
          <w:p w14:paraId="51627E13" w14:textId="77777777" w:rsidR="00397BDD" w:rsidRPr="00B92078" w:rsidRDefault="00397BDD">
            <w:pPr>
              <w:pStyle w:val="TableParagraph"/>
              <w:spacing w:before="6"/>
              <w:ind w:left="0"/>
              <w:rPr>
                <w:rFonts w:asciiTheme="minorHAnsi" w:hAnsiTheme="minorHAnsi" w:cstheme="minorHAnsi"/>
                <w:b/>
                <w:sz w:val="23"/>
              </w:rPr>
            </w:pPr>
          </w:p>
          <w:p w14:paraId="51627E14" w14:textId="77777777" w:rsidR="00397BDD" w:rsidRPr="00B92078" w:rsidRDefault="006C016C">
            <w:pPr>
              <w:pStyle w:val="TableParagraph"/>
              <w:spacing w:before="1" w:line="235" w:lineRule="auto"/>
              <w:ind w:right="85"/>
              <w:rPr>
                <w:rFonts w:asciiTheme="minorHAnsi" w:hAnsiTheme="minorHAnsi" w:cstheme="minorHAnsi"/>
                <w:sz w:val="24"/>
              </w:rPr>
            </w:pPr>
            <w:r w:rsidRPr="00B92078">
              <w:rPr>
                <w:rFonts w:asciiTheme="minorHAnsi" w:hAnsiTheme="minorHAnsi" w:cstheme="minorHAnsi"/>
                <w:color w:val="231F20"/>
                <w:sz w:val="24"/>
              </w:rPr>
              <w:t>N.B</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Complete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section</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best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ability.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might</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practised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safe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self-rescue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techniques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dry</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land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which you</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transfer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pool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when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restarts.</w:t>
            </w:r>
          </w:p>
          <w:p w14:paraId="51627E15" w14:textId="77777777" w:rsidR="00397BDD" w:rsidRPr="00B92078" w:rsidRDefault="006C016C">
            <w:pPr>
              <w:pStyle w:val="TableParagraph"/>
              <w:spacing w:line="288" w:lineRule="exact"/>
              <w:rPr>
                <w:rFonts w:asciiTheme="minorHAnsi" w:hAnsiTheme="minorHAnsi" w:cstheme="minorHAnsi"/>
                <w:b/>
                <w:sz w:val="24"/>
              </w:rPr>
            </w:pPr>
            <w:r w:rsidRPr="00B92078">
              <w:rPr>
                <w:rFonts w:asciiTheme="minorHAnsi" w:hAnsiTheme="minorHAnsi" w:cstheme="minorHAnsi"/>
                <w:b/>
                <w:color w:val="231F20"/>
                <w:sz w:val="24"/>
              </w:rPr>
              <w:t>Due</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exceptional</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circumstances</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priority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should</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given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ensuring</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that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pupils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can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self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rescue</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even</w:t>
            </w:r>
          </w:p>
          <w:p w14:paraId="51627E16" w14:textId="77777777" w:rsidR="00397BDD" w:rsidRPr="00B92078" w:rsidRDefault="006C016C">
            <w:pPr>
              <w:pStyle w:val="TableParagraph"/>
              <w:spacing w:line="282" w:lineRule="exact"/>
              <w:rPr>
                <w:rFonts w:asciiTheme="minorHAnsi" w:hAnsiTheme="minorHAnsi" w:cstheme="minorHAnsi"/>
                <w:b/>
                <w:sz w:val="24"/>
              </w:rPr>
            </w:pPr>
            <w:r w:rsidRPr="00B92078">
              <w:rPr>
                <w:rFonts w:asciiTheme="minorHAnsi" w:hAnsiTheme="minorHAnsi" w:cstheme="minorHAnsi"/>
                <w:b/>
                <w:color w:val="231F20"/>
                <w:sz w:val="24"/>
              </w:rPr>
              <w:t>if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they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do</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not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fully</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meet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first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two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requirements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programme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study.</w:t>
            </w:r>
          </w:p>
        </w:tc>
        <w:tc>
          <w:tcPr>
            <w:tcW w:w="3798" w:type="dxa"/>
          </w:tcPr>
          <w:p w14:paraId="51627E17" w14:textId="77777777" w:rsidR="00397BDD" w:rsidRPr="00B92078" w:rsidRDefault="00397BDD">
            <w:pPr>
              <w:pStyle w:val="TableParagraph"/>
              <w:ind w:left="0"/>
              <w:rPr>
                <w:rFonts w:asciiTheme="minorHAnsi" w:hAnsiTheme="minorHAnsi" w:cstheme="minorHAnsi"/>
                <w:sz w:val="24"/>
              </w:rPr>
            </w:pPr>
          </w:p>
        </w:tc>
      </w:tr>
      <w:tr w:rsidR="00397BDD" w:rsidRPr="00B92078" w14:paraId="51627E1D" w14:textId="77777777">
        <w:trPr>
          <w:trHeight w:val="1472"/>
        </w:trPr>
        <w:tc>
          <w:tcPr>
            <w:tcW w:w="11582" w:type="dxa"/>
          </w:tcPr>
          <w:p w14:paraId="51627E19"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competently,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confidently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proficiently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over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distance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least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25 metres?</w:t>
            </w:r>
          </w:p>
          <w:p w14:paraId="51627E1A" w14:textId="77777777" w:rsidR="00397BDD" w:rsidRPr="00B92078" w:rsidRDefault="006C016C">
            <w:pPr>
              <w:pStyle w:val="TableParagraph"/>
              <w:spacing w:before="2" w:line="235" w:lineRule="auto"/>
              <w:ind w:right="85"/>
              <w:rPr>
                <w:rFonts w:asciiTheme="minorHAnsi" w:hAnsiTheme="minorHAnsi" w:cstheme="minorHAnsi"/>
                <w:sz w:val="24"/>
              </w:rPr>
            </w:pPr>
            <w:r w:rsidRPr="00B92078">
              <w:rPr>
                <w:rFonts w:asciiTheme="minorHAnsi" w:hAnsiTheme="minorHAnsi" w:cstheme="minorHAnsi"/>
                <w:b/>
                <w:color w:val="231F20"/>
                <w:sz w:val="24"/>
              </w:rPr>
              <w:t>N.B.</w:t>
            </w:r>
            <w:r w:rsidRPr="00B92078">
              <w:rPr>
                <w:rFonts w:asciiTheme="minorHAnsi" w:hAnsiTheme="minorHAnsi" w:cstheme="minorHAnsi"/>
                <w:b/>
                <w:color w:val="231F20"/>
                <w:spacing w:val="-5"/>
                <w:sz w:val="24"/>
              </w:rPr>
              <w:t xml:space="preserve"> </w:t>
            </w:r>
            <w:r w:rsidRPr="00B92078">
              <w:rPr>
                <w:rFonts w:asciiTheme="minorHAnsi" w:hAnsiTheme="minorHAnsi" w:cstheme="minorHAnsi"/>
                <w:color w:val="231F20"/>
                <w:sz w:val="24"/>
              </w:rPr>
              <w:t>Even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though</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may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another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please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report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their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attainment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leaving</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end of</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summer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term 2021.</w:t>
            </w:r>
          </w:p>
          <w:p w14:paraId="51627E1B" w14:textId="77777777" w:rsidR="00397BDD" w:rsidRPr="00B92078" w:rsidRDefault="006C016C">
            <w:pPr>
              <w:pStyle w:val="TableParagraph"/>
              <w:spacing w:line="281"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1C" w14:textId="77777777" w:rsidR="00397BDD" w:rsidRPr="00B92078" w:rsidRDefault="00D162B6">
            <w:pPr>
              <w:pStyle w:val="TableParagraph"/>
              <w:spacing w:before="16"/>
              <w:ind w:left="79"/>
              <w:rPr>
                <w:rFonts w:asciiTheme="minorHAnsi" w:hAnsiTheme="minorHAnsi" w:cstheme="minorHAnsi"/>
                <w:sz w:val="24"/>
              </w:rPr>
            </w:pPr>
            <w:r>
              <w:rPr>
                <w:rFonts w:asciiTheme="minorHAnsi" w:hAnsiTheme="minorHAnsi" w:cstheme="minorHAnsi"/>
                <w:color w:val="231F20"/>
                <w:sz w:val="24"/>
              </w:rPr>
              <w:t>85</w:t>
            </w:r>
            <w:r w:rsidR="006C016C" w:rsidRPr="00B92078">
              <w:rPr>
                <w:rFonts w:asciiTheme="minorHAnsi" w:hAnsiTheme="minorHAnsi" w:cstheme="minorHAnsi"/>
                <w:color w:val="231F20"/>
                <w:sz w:val="24"/>
              </w:rPr>
              <w:t>%</w:t>
            </w:r>
          </w:p>
        </w:tc>
      </w:tr>
      <w:tr w:rsidR="00397BDD" w:rsidRPr="00B92078" w14:paraId="51627E21" w14:textId="77777777">
        <w:trPr>
          <w:trHeight w:val="1189"/>
        </w:trPr>
        <w:tc>
          <w:tcPr>
            <w:tcW w:w="11582" w:type="dxa"/>
          </w:tcPr>
          <w:p w14:paraId="51627E1E"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range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strokes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effectively</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front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crawl,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backstroke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breaststroke]?</w:t>
            </w:r>
          </w:p>
          <w:p w14:paraId="51627E1F" w14:textId="77777777" w:rsidR="00397BDD" w:rsidRPr="00B92078" w:rsidRDefault="006C016C">
            <w:pPr>
              <w:pStyle w:val="TableParagraph"/>
              <w:spacing w:line="290"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20" w14:textId="77777777" w:rsidR="00397BDD" w:rsidRPr="00B92078" w:rsidRDefault="00D162B6" w:rsidP="00D162B6">
            <w:pPr>
              <w:pStyle w:val="TableParagraph"/>
              <w:spacing w:before="16"/>
              <w:ind w:left="79"/>
              <w:rPr>
                <w:rFonts w:asciiTheme="minorHAnsi" w:hAnsiTheme="minorHAnsi" w:cstheme="minorHAnsi"/>
                <w:sz w:val="24"/>
              </w:rPr>
            </w:pPr>
            <w:r>
              <w:rPr>
                <w:rFonts w:asciiTheme="minorHAnsi" w:hAnsiTheme="minorHAnsi" w:cstheme="minorHAnsi"/>
                <w:color w:val="231F20"/>
                <w:sz w:val="24"/>
              </w:rPr>
              <w:t>75</w:t>
            </w:r>
            <w:r w:rsidR="006C016C" w:rsidRPr="00B92078">
              <w:rPr>
                <w:rFonts w:asciiTheme="minorHAnsi" w:hAnsiTheme="minorHAnsi" w:cstheme="minorHAnsi"/>
                <w:color w:val="231F20"/>
                <w:sz w:val="24"/>
              </w:rPr>
              <w:t>%</w:t>
            </w:r>
          </w:p>
        </w:tc>
      </w:tr>
      <w:tr w:rsidR="00397BDD" w:rsidRPr="00B92078" w14:paraId="51627E24" w14:textId="77777777">
        <w:trPr>
          <w:trHeight w:val="1227"/>
        </w:trPr>
        <w:tc>
          <w:tcPr>
            <w:tcW w:w="11582" w:type="dxa"/>
          </w:tcPr>
          <w:p w14:paraId="51627E22" w14:textId="77777777" w:rsidR="00397BDD" w:rsidRPr="00B92078" w:rsidRDefault="006C016C">
            <w:pPr>
              <w:pStyle w:val="TableParagraph"/>
              <w:spacing w:before="16"/>
              <w:rPr>
                <w:rFonts w:asciiTheme="minorHAnsi" w:hAnsiTheme="minorHAnsi" w:cstheme="minorHAnsi"/>
                <w:b/>
                <w:sz w:val="24"/>
              </w:rPr>
            </w:pPr>
            <w:r w:rsidRPr="00B92078">
              <w:rPr>
                <w:rFonts w:asciiTheme="minorHAnsi" w:hAnsiTheme="minorHAnsi" w:cstheme="minorHAnsi"/>
                <w:b/>
                <w:color w:val="231F20"/>
                <w:sz w:val="24"/>
              </w:rPr>
              <w:t>What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percentage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your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current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6</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cohort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self-rescue</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in</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different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water-based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situations?</w:t>
            </w:r>
          </w:p>
        </w:tc>
        <w:tc>
          <w:tcPr>
            <w:tcW w:w="3798" w:type="dxa"/>
          </w:tcPr>
          <w:p w14:paraId="51627E23" w14:textId="77777777" w:rsidR="00397BDD" w:rsidRPr="00B92078" w:rsidRDefault="00FC626A">
            <w:pPr>
              <w:pStyle w:val="TableParagraph"/>
              <w:spacing w:before="16"/>
              <w:ind w:left="79"/>
              <w:rPr>
                <w:rFonts w:asciiTheme="minorHAnsi" w:hAnsiTheme="minorHAnsi" w:cstheme="minorHAnsi"/>
                <w:sz w:val="24"/>
              </w:rPr>
            </w:pPr>
            <w:r>
              <w:rPr>
                <w:rFonts w:asciiTheme="minorHAnsi" w:hAnsiTheme="minorHAnsi" w:cstheme="minorHAnsi"/>
                <w:color w:val="231F20"/>
                <w:sz w:val="24"/>
              </w:rPr>
              <w:t>97</w:t>
            </w:r>
            <w:r w:rsidR="006C016C" w:rsidRPr="00B92078">
              <w:rPr>
                <w:rFonts w:asciiTheme="minorHAnsi" w:hAnsiTheme="minorHAnsi" w:cstheme="minorHAnsi"/>
                <w:color w:val="231F20"/>
                <w:sz w:val="24"/>
              </w:rPr>
              <w:t>%</w:t>
            </w:r>
          </w:p>
        </w:tc>
      </w:tr>
      <w:tr w:rsidR="00397BDD" w:rsidRPr="00B92078" w14:paraId="51627E27" w14:textId="77777777">
        <w:trPr>
          <w:trHeight w:val="1160"/>
        </w:trPr>
        <w:tc>
          <w:tcPr>
            <w:tcW w:w="11582" w:type="dxa"/>
          </w:tcPr>
          <w:p w14:paraId="51627E25"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Schools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choose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premium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provide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additional</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provision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but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52"/>
                <w:sz w:val="24"/>
              </w:rPr>
              <w:t xml:space="preserve"> </w:t>
            </w:r>
            <w:r w:rsidRPr="00B92078">
              <w:rPr>
                <w:rFonts w:asciiTheme="minorHAnsi" w:hAnsiTheme="minorHAnsi" w:cstheme="minorHAnsi"/>
                <w:color w:val="231F20"/>
                <w:sz w:val="24"/>
              </w:rPr>
              <w:t>must</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activity</w:t>
            </w:r>
            <w:r w:rsidRPr="00B92078">
              <w:rPr>
                <w:rFonts w:asciiTheme="minorHAnsi" w:hAnsiTheme="minorHAnsi" w:cstheme="minorHAnsi"/>
                <w:color w:val="231F20"/>
                <w:spacing w:val="-1"/>
                <w:sz w:val="24"/>
              </w:rPr>
              <w:t xml:space="preserve"> </w:t>
            </w:r>
            <w:r w:rsidRPr="00B92078">
              <w:rPr>
                <w:rFonts w:asciiTheme="minorHAnsi" w:hAnsiTheme="minorHAnsi" w:cstheme="minorHAnsi"/>
                <w:b/>
                <w:color w:val="231F20"/>
                <w:sz w:val="24"/>
              </w:rPr>
              <w:t>over</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and</w:t>
            </w:r>
            <w:r w:rsidRPr="00B92078">
              <w:rPr>
                <w:rFonts w:asciiTheme="minorHAnsi" w:hAnsiTheme="minorHAnsi" w:cstheme="minorHAnsi"/>
                <w:b/>
                <w:color w:val="231F20"/>
                <w:spacing w:val="-2"/>
                <w:sz w:val="24"/>
              </w:rPr>
              <w:t xml:space="preserve"> </w:t>
            </w:r>
            <w:r w:rsidRPr="00B92078">
              <w:rPr>
                <w:rFonts w:asciiTheme="minorHAnsi" w:hAnsiTheme="minorHAnsi" w:cstheme="minorHAnsi"/>
                <w:b/>
                <w:color w:val="231F20"/>
                <w:sz w:val="24"/>
              </w:rPr>
              <w:t>above</w:t>
            </w:r>
            <w:r w:rsidRPr="00B92078">
              <w:rPr>
                <w:rFonts w:asciiTheme="minorHAnsi" w:hAnsiTheme="minorHAnsi" w:cstheme="minorHAnsi"/>
                <w:b/>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used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way?</w:t>
            </w:r>
          </w:p>
        </w:tc>
        <w:tc>
          <w:tcPr>
            <w:tcW w:w="3798" w:type="dxa"/>
          </w:tcPr>
          <w:p w14:paraId="51627E26" w14:textId="77777777" w:rsidR="00397BDD" w:rsidRPr="00B92078" w:rsidRDefault="00FC626A">
            <w:pPr>
              <w:pStyle w:val="TableParagraph"/>
              <w:spacing w:before="16"/>
              <w:ind w:left="79"/>
              <w:rPr>
                <w:rFonts w:asciiTheme="minorHAnsi" w:hAnsiTheme="minorHAnsi" w:cstheme="minorHAnsi"/>
                <w:sz w:val="24"/>
              </w:rPr>
            </w:pPr>
            <w:r>
              <w:rPr>
                <w:rFonts w:asciiTheme="minorHAnsi" w:hAnsiTheme="minorHAnsi" w:cstheme="minorHAnsi"/>
                <w:color w:val="231F20"/>
                <w:sz w:val="24"/>
              </w:rPr>
              <w:t>No</w:t>
            </w:r>
          </w:p>
        </w:tc>
      </w:tr>
    </w:tbl>
    <w:p w14:paraId="51627E28" w14:textId="77777777" w:rsidR="00397BDD" w:rsidRPr="00B92078" w:rsidRDefault="00397BDD">
      <w:pPr>
        <w:rPr>
          <w:rFonts w:asciiTheme="minorHAnsi" w:hAnsiTheme="minorHAnsi" w:cstheme="minorHAnsi"/>
          <w:sz w:val="24"/>
        </w:rPr>
        <w:sectPr w:rsidR="00397BDD" w:rsidRPr="00B92078">
          <w:pgSz w:w="16840" w:h="11910" w:orient="landscape"/>
          <w:pgMar w:top="720" w:right="0" w:bottom="620" w:left="0" w:header="0" w:footer="438" w:gutter="0"/>
          <w:cols w:space="720"/>
        </w:sectPr>
      </w:pPr>
    </w:p>
    <w:p w14:paraId="51627E29" w14:textId="77777777" w:rsidR="00397BDD" w:rsidRPr="00B92078" w:rsidRDefault="00A0049F">
      <w:pPr>
        <w:pStyle w:val="BodyText"/>
        <w:rPr>
          <w:rFonts w:asciiTheme="minorHAnsi" w:hAnsiTheme="minorHAnsi" w:cstheme="minorHAnsi"/>
          <w:sz w:val="20"/>
        </w:rPr>
      </w:pPr>
      <w:r w:rsidRPr="00B92078">
        <w:rPr>
          <w:rFonts w:asciiTheme="minorHAnsi" w:hAnsiTheme="minorHAnsi" w:cstheme="minorHAnsi"/>
          <w:noProof/>
          <w:sz w:val="20"/>
          <w:lang w:eastAsia="en-GB"/>
        </w:rPr>
        <mc:AlternateContent>
          <mc:Choice Requires="wpg">
            <w:drawing>
              <wp:inline distT="0" distB="0" distL="0" distR="0" wp14:anchorId="51627FA0" wp14:editId="51627FA1">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1627FB5"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1627E2A" w14:textId="77777777" w:rsidR="00397BDD" w:rsidRPr="00B92078" w:rsidRDefault="00397BDD">
      <w:pPr>
        <w:pStyle w:val="BodyText"/>
        <w:spacing w:before="10" w:after="1"/>
        <w:rPr>
          <w:rFonts w:asciiTheme="minorHAnsi" w:hAnsiTheme="minorHAnsi" w:cstheme="minorHAnsi"/>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rsidRPr="00B92078" w14:paraId="51627E2F" w14:textId="77777777">
        <w:trPr>
          <w:trHeight w:val="383"/>
        </w:trPr>
        <w:tc>
          <w:tcPr>
            <w:tcW w:w="3720" w:type="dxa"/>
          </w:tcPr>
          <w:p w14:paraId="51627E2B" w14:textId="77777777"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8"/>
                <w:sz w:val="24"/>
              </w:rPr>
              <w:t xml:space="preserve"> </w:t>
            </w:r>
            <w:r w:rsidR="003127E5" w:rsidRPr="00B92078">
              <w:rPr>
                <w:rFonts w:asciiTheme="minorHAnsi" w:hAnsiTheme="minorHAnsi" w:cstheme="minorHAnsi"/>
                <w:color w:val="231F20"/>
                <w:sz w:val="24"/>
              </w:rPr>
              <w:t>2021/22</w:t>
            </w:r>
          </w:p>
        </w:tc>
        <w:tc>
          <w:tcPr>
            <w:tcW w:w="3600" w:type="dxa"/>
          </w:tcPr>
          <w:p w14:paraId="51627E2C" w14:textId="77777777"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Total</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fund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allocated:</w:t>
            </w:r>
            <w:r w:rsidRPr="00B92078">
              <w:rPr>
                <w:rFonts w:asciiTheme="minorHAnsi" w:hAnsiTheme="minorHAnsi" w:cstheme="minorHAnsi"/>
                <w:b/>
                <w:color w:val="231F20"/>
                <w:spacing w:val="-8"/>
                <w:sz w:val="24"/>
              </w:rPr>
              <w:t xml:space="preserve"> </w:t>
            </w:r>
            <w:r w:rsidRPr="00B92078">
              <w:rPr>
                <w:rFonts w:asciiTheme="minorHAnsi" w:hAnsiTheme="minorHAnsi" w:cstheme="minorHAnsi"/>
                <w:color w:val="231F20"/>
                <w:sz w:val="24"/>
              </w:rPr>
              <w:t>£</w:t>
            </w:r>
            <w:r w:rsidR="0045003B" w:rsidRPr="00B92078">
              <w:rPr>
                <w:rFonts w:asciiTheme="minorHAnsi" w:hAnsiTheme="minorHAnsi" w:cstheme="minorHAnsi"/>
                <w:color w:val="231F20"/>
                <w:sz w:val="24"/>
              </w:rPr>
              <w:t>: £20460</w:t>
            </w:r>
          </w:p>
        </w:tc>
        <w:tc>
          <w:tcPr>
            <w:tcW w:w="4923" w:type="dxa"/>
            <w:gridSpan w:val="2"/>
          </w:tcPr>
          <w:p w14:paraId="51627E2D" w14:textId="77777777" w:rsidR="00397BDD" w:rsidRPr="00B92078" w:rsidRDefault="006C016C">
            <w:pPr>
              <w:pStyle w:val="TableParagraph"/>
              <w:spacing w:before="41"/>
              <w:rPr>
                <w:rFonts w:asciiTheme="minorHAnsi" w:hAnsiTheme="minorHAnsi" w:cstheme="minorHAnsi"/>
                <w:b/>
                <w:sz w:val="24"/>
              </w:rPr>
            </w:pPr>
            <w:r w:rsidRPr="00B92078">
              <w:rPr>
                <w:rFonts w:asciiTheme="minorHAnsi" w:hAnsiTheme="minorHAnsi" w:cstheme="minorHAnsi"/>
                <w:b/>
                <w:color w:val="231F20"/>
                <w:sz w:val="24"/>
              </w:rPr>
              <w:t>Date</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Updated:</w:t>
            </w:r>
            <w:r w:rsidR="000C3BD7" w:rsidRPr="00B92078">
              <w:rPr>
                <w:rFonts w:asciiTheme="minorHAnsi" w:hAnsiTheme="minorHAnsi" w:cstheme="minorHAnsi"/>
                <w:b/>
                <w:color w:val="231F20"/>
                <w:sz w:val="24"/>
              </w:rPr>
              <w:t xml:space="preserve"> 20.6.22</w:t>
            </w:r>
          </w:p>
        </w:tc>
        <w:tc>
          <w:tcPr>
            <w:tcW w:w="3134" w:type="dxa"/>
            <w:tcBorders>
              <w:top w:val="nil"/>
              <w:right w:val="nil"/>
            </w:tcBorders>
          </w:tcPr>
          <w:p w14:paraId="51627E2E" w14:textId="77777777" w:rsidR="00397BDD" w:rsidRPr="00B92078" w:rsidRDefault="00397BDD">
            <w:pPr>
              <w:pStyle w:val="TableParagraph"/>
              <w:ind w:left="0"/>
              <w:rPr>
                <w:rFonts w:asciiTheme="minorHAnsi" w:hAnsiTheme="minorHAnsi" w:cstheme="minorHAnsi"/>
                <w:sz w:val="24"/>
              </w:rPr>
            </w:pPr>
          </w:p>
        </w:tc>
      </w:tr>
      <w:tr w:rsidR="00397BDD" w:rsidRPr="00B92078" w14:paraId="51627E32" w14:textId="77777777">
        <w:trPr>
          <w:trHeight w:val="332"/>
        </w:trPr>
        <w:tc>
          <w:tcPr>
            <w:tcW w:w="12243" w:type="dxa"/>
            <w:gridSpan w:val="4"/>
            <w:vMerge w:val="restart"/>
          </w:tcPr>
          <w:p w14:paraId="51627E30" w14:textId="77777777" w:rsidR="00397BDD" w:rsidRPr="00B92078" w:rsidRDefault="006C016C">
            <w:pPr>
              <w:pStyle w:val="TableParagraph"/>
              <w:spacing w:before="46" w:line="235" w:lineRule="auto"/>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1:</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engagement</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u w:val="single" w:color="007F97"/>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regular</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Chief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Medical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Officers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guidelines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recommend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that</w:t>
            </w:r>
            <w:r w:rsidRPr="00B92078">
              <w:rPr>
                <w:rFonts w:asciiTheme="minorHAnsi" w:hAnsiTheme="minorHAnsi" w:cstheme="minorHAnsi"/>
                <w:color w:val="007F97"/>
                <w:spacing w:val="-52"/>
                <w:sz w:val="24"/>
              </w:rPr>
              <w:t xml:space="preserve"> </w:t>
            </w:r>
            <w:r w:rsidRPr="00B92078">
              <w:rPr>
                <w:rFonts w:asciiTheme="minorHAnsi" w:hAnsiTheme="minorHAnsi" w:cstheme="minorHAnsi"/>
                <w:color w:val="007F97"/>
                <w:sz w:val="24"/>
              </w:rPr>
              <w:t>primary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undertake</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at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least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30 minutes</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day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p>
        </w:tc>
        <w:tc>
          <w:tcPr>
            <w:tcW w:w="3134" w:type="dxa"/>
          </w:tcPr>
          <w:p w14:paraId="51627E31" w14:textId="77777777" w:rsidR="00397BDD" w:rsidRPr="00B92078" w:rsidRDefault="006C016C">
            <w:pPr>
              <w:pStyle w:val="TableParagraph"/>
              <w:spacing w:before="41" w:line="272"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35" w14:textId="77777777">
        <w:trPr>
          <w:trHeight w:val="332"/>
        </w:trPr>
        <w:tc>
          <w:tcPr>
            <w:tcW w:w="12243" w:type="dxa"/>
            <w:gridSpan w:val="4"/>
            <w:vMerge/>
            <w:tcBorders>
              <w:top w:val="nil"/>
            </w:tcBorders>
          </w:tcPr>
          <w:p w14:paraId="51627E33" w14:textId="77777777" w:rsidR="00397BDD" w:rsidRPr="00B92078" w:rsidRDefault="00397BDD">
            <w:pPr>
              <w:rPr>
                <w:rFonts w:asciiTheme="minorHAnsi" w:hAnsiTheme="minorHAnsi" w:cstheme="minorHAnsi"/>
                <w:sz w:val="2"/>
                <w:szCs w:val="2"/>
              </w:rPr>
            </w:pPr>
          </w:p>
        </w:tc>
        <w:tc>
          <w:tcPr>
            <w:tcW w:w="3134" w:type="dxa"/>
          </w:tcPr>
          <w:p w14:paraId="51627E34" w14:textId="77777777" w:rsidR="00397BDD" w:rsidRPr="00B92078" w:rsidRDefault="006C016C">
            <w:pPr>
              <w:pStyle w:val="TableParagraph"/>
              <w:spacing w:before="41" w:line="272"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3A" w14:textId="77777777">
        <w:trPr>
          <w:trHeight w:val="390"/>
        </w:trPr>
        <w:tc>
          <w:tcPr>
            <w:tcW w:w="3720" w:type="dxa"/>
          </w:tcPr>
          <w:p w14:paraId="51627E36" w14:textId="77777777" w:rsidR="00397BDD" w:rsidRPr="00B92078" w:rsidRDefault="006C016C">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37" w14:textId="77777777" w:rsidR="00397BDD" w:rsidRPr="00B92078" w:rsidRDefault="006C016C">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38" w14:textId="77777777" w:rsidR="00397BDD" w:rsidRPr="00B92078" w:rsidRDefault="006C016C">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39" w14:textId="77777777" w:rsidR="00397BDD" w:rsidRPr="00B92078" w:rsidRDefault="00397BDD">
            <w:pPr>
              <w:pStyle w:val="TableParagraph"/>
              <w:ind w:left="0"/>
              <w:rPr>
                <w:rFonts w:asciiTheme="minorHAnsi" w:hAnsiTheme="minorHAnsi" w:cstheme="minorHAnsi"/>
                <w:sz w:val="24"/>
              </w:rPr>
            </w:pPr>
          </w:p>
        </w:tc>
      </w:tr>
      <w:tr w:rsidR="00397BDD" w:rsidRPr="00B92078" w14:paraId="51627E42" w14:textId="77777777">
        <w:trPr>
          <w:trHeight w:val="1472"/>
        </w:trPr>
        <w:tc>
          <w:tcPr>
            <w:tcW w:w="3720" w:type="dxa"/>
          </w:tcPr>
          <w:p w14:paraId="51627E3B" w14:textId="77777777" w:rsidR="00397BDD" w:rsidRPr="00B92078" w:rsidRDefault="006C016C">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3C" w14:textId="77777777" w:rsidR="00397BDD" w:rsidRPr="00B92078" w:rsidRDefault="006C016C">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3D" w14:textId="77777777" w:rsidR="00397BDD" w:rsidRPr="00B92078" w:rsidRDefault="006C016C">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3E" w14:textId="77777777" w:rsidR="00397BDD" w:rsidRPr="00B92078" w:rsidRDefault="006C016C">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3F" w14:textId="77777777" w:rsidR="00397BDD" w:rsidRPr="00B92078" w:rsidRDefault="006C016C">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40" w14:textId="77777777" w:rsidR="00397BDD" w:rsidRPr="00B92078" w:rsidRDefault="006C016C">
            <w:pPr>
              <w:pStyle w:val="TableParagraph"/>
              <w:spacing w:before="46" w:line="235" w:lineRule="auto"/>
              <w:ind w:right="43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pupils now know and what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can they now do? What has</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changed?:</w:t>
            </w:r>
          </w:p>
        </w:tc>
        <w:tc>
          <w:tcPr>
            <w:tcW w:w="3134" w:type="dxa"/>
          </w:tcPr>
          <w:p w14:paraId="51627E41" w14:textId="77777777" w:rsidR="00397BDD" w:rsidRPr="00B92078" w:rsidRDefault="006C016C">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9E" w14:textId="77777777">
        <w:trPr>
          <w:trHeight w:val="1705"/>
        </w:trPr>
        <w:tc>
          <w:tcPr>
            <w:tcW w:w="3720" w:type="dxa"/>
            <w:tcBorders>
              <w:bottom w:val="single" w:sz="12" w:space="0" w:color="231F20"/>
            </w:tcBorders>
          </w:tcPr>
          <w:p w14:paraId="51627E43"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To engage more children in physical activity which will increase levels of fitness and concentration in school and promote a healthy lifestyle ethos. Through this we also aim to reduce obesity levels and improve children’s mental health. </w:t>
            </w:r>
          </w:p>
          <w:p w14:paraId="51627E4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Due to lockdown many children led a less active lifestyle and have been unable to access sports clubs etc.</w:t>
            </w:r>
          </w:p>
          <w:p w14:paraId="51627E45" w14:textId="77777777" w:rsidR="00A0049F" w:rsidRPr="00B92078" w:rsidRDefault="00A0049F" w:rsidP="00A0049F">
            <w:pPr>
              <w:spacing w:before="40" w:after="40" w:line="276" w:lineRule="auto"/>
              <w:rPr>
                <w:rFonts w:asciiTheme="minorHAnsi" w:hAnsiTheme="minorHAnsi" w:cstheme="minorHAnsi"/>
                <w:sz w:val="24"/>
                <w:szCs w:val="24"/>
              </w:rPr>
            </w:pPr>
          </w:p>
          <w:p w14:paraId="51627E46"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7"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8"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9"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A"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B"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C"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D"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4E"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4F"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50" w14:textId="77777777" w:rsidR="00A0049F" w:rsidRPr="00B92078" w:rsidRDefault="00A0049F" w:rsidP="00A0049F">
            <w:pPr>
              <w:spacing w:before="40" w:after="40" w:line="276" w:lineRule="auto"/>
              <w:rPr>
                <w:rFonts w:asciiTheme="minorHAnsi" w:hAnsiTheme="minorHAnsi" w:cstheme="minorHAnsi"/>
                <w:sz w:val="28"/>
                <w:szCs w:val="24"/>
              </w:rPr>
            </w:pPr>
            <w:r w:rsidRPr="00B92078">
              <w:rPr>
                <w:rFonts w:asciiTheme="minorHAnsi" w:hAnsiTheme="minorHAnsi" w:cstheme="minorHAnsi"/>
                <w:color w:val="000000"/>
                <w:sz w:val="24"/>
                <w:shd w:val="clear" w:color="auto" w:fill="FBFBFB"/>
              </w:rPr>
              <w:t>Frequent bouts of physical activity throughout the day yield short-term benefits for mental and cognitive health while also providing opportunities to practice skills and building confidence that promotes ongoing engagement in physical activity.</w:t>
            </w:r>
          </w:p>
          <w:p w14:paraId="51627E51" w14:textId="77777777" w:rsidR="00A0049F" w:rsidRPr="00B92078" w:rsidRDefault="00A0049F" w:rsidP="00A0049F">
            <w:pPr>
              <w:spacing w:before="40" w:after="40" w:line="276" w:lineRule="auto"/>
              <w:rPr>
                <w:rFonts w:asciiTheme="minorHAnsi" w:hAnsiTheme="minorHAnsi" w:cstheme="minorHAnsi"/>
                <w:sz w:val="24"/>
                <w:szCs w:val="24"/>
              </w:rPr>
            </w:pPr>
          </w:p>
        </w:tc>
        <w:tc>
          <w:tcPr>
            <w:tcW w:w="3600" w:type="dxa"/>
            <w:tcBorders>
              <w:bottom w:val="single" w:sz="12" w:space="0" w:color="231F20"/>
            </w:tcBorders>
          </w:tcPr>
          <w:p w14:paraId="51627E52"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Hire ‘Live it Get Active’ sports coaches to work with children in KS2 on High Intensity Training and healthy lifestyle choices during the school day and to provide after-school clubs.</w:t>
            </w:r>
          </w:p>
          <w:p w14:paraId="51627E53" w14:textId="77777777" w:rsidR="00A0049F" w:rsidRPr="00B92078" w:rsidRDefault="00A0049F" w:rsidP="00A0049F">
            <w:pPr>
              <w:spacing w:before="40" w:after="40" w:line="276" w:lineRule="auto"/>
              <w:rPr>
                <w:rFonts w:asciiTheme="minorHAnsi" w:hAnsiTheme="minorHAnsi" w:cstheme="minorHAnsi"/>
                <w:sz w:val="24"/>
                <w:szCs w:val="24"/>
              </w:rPr>
            </w:pPr>
          </w:p>
          <w:p w14:paraId="51627E5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Hire a PEAK PE TA Apprentice to support PE provision across school. </w:t>
            </w:r>
          </w:p>
          <w:p w14:paraId="51627E5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Liaise with coaches to plan for events and curriculum coverage. </w:t>
            </w:r>
          </w:p>
          <w:p w14:paraId="51627E56" w14:textId="77777777" w:rsidR="00A0049F" w:rsidRPr="00B92078" w:rsidRDefault="00A0049F" w:rsidP="00A0049F">
            <w:pPr>
              <w:pStyle w:val="TableParagraph"/>
              <w:ind w:left="0"/>
              <w:rPr>
                <w:rFonts w:asciiTheme="minorHAnsi" w:hAnsiTheme="minorHAnsi" w:cstheme="minorHAnsi"/>
                <w:sz w:val="24"/>
                <w:szCs w:val="24"/>
              </w:rPr>
            </w:pPr>
          </w:p>
          <w:p w14:paraId="51627E5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Sport activities delivered by PEAK TA Apprentice before school during Breakfast Club sessions, during lunchtime and after-school.  </w:t>
            </w:r>
          </w:p>
          <w:p w14:paraId="51627E58" w14:textId="77777777" w:rsidR="00A0049F" w:rsidRPr="00B92078" w:rsidRDefault="00A0049F" w:rsidP="00A0049F">
            <w:pPr>
              <w:pStyle w:val="TableParagraph"/>
              <w:ind w:left="0"/>
              <w:rPr>
                <w:rFonts w:asciiTheme="minorHAnsi" w:hAnsiTheme="minorHAnsi" w:cstheme="minorHAnsi"/>
                <w:sz w:val="24"/>
                <w:szCs w:val="24"/>
              </w:rPr>
            </w:pPr>
          </w:p>
          <w:p w14:paraId="51627E59" w14:textId="77777777" w:rsidR="00A0049F" w:rsidRPr="00B92078" w:rsidRDefault="00A0049F" w:rsidP="00A0049F">
            <w:pPr>
              <w:pStyle w:val="TableParagraph"/>
              <w:ind w:left="0"/>
              <w:rPr>
                <w:rFonts w:asciiTheme="minorHAnsi" w:hAnsiTheme="minorHAnsi" w:cstheme="minorHAnsi"/>
                <w:sz w:val="24"/>
                <w:szCs w:val="24"/>
              </w:rPr>
            </w:pPr>
          </w:p>
          <w:p w14:paraId="51627E5A" w14:textId="77777777" w:rsidR="00A0049F" w:rsidRPr="00B92078" w:rsidRDefault="00A0049F" w:rsidP="00A0049F">
            <w:pPr>
              <w:pStyle w:val="TableParagraph"/>
              <w:ind w:left="0"/>
              <w:rPr>
                <w:rFonts w:asciiTheme="minorHAnsi" w:hAnsiTheme="minorHAnsi" w:cstheme="minorHAnsi"/>
                <w:sz w:val="24"/>
                <w:szCs w:val="24"/>
              </w:rPr>
            </w:pPr>
          </w:p>
          <w:p w14:paraId="51627E5B" w14:textId="77777777" w:rsidR="00A0049F" w:rsidRPr="00B92078" w:rsidRDefault="00A0049F" w:rsidP="00A0049F">
            <w:pPr>
              <w:pStyle w:val="TableParagraph"/>
              <w:ind w:left="0"/>
              <w:rPr>
                <w:rFonts w:asciiTheme="minorHAnsi" w:hAnsiTheme="minorHAnsi" w:cstheme="minorHAnsi"/>
                <w:sz w:val="24"/>
                <w:szCs w:val="24"/>
              </w:rPr>
            </w:pPr>
          </w:p>
          <w:p w14:paraId="51627E5C" w14:textId="77777777" w:rsidR="00B92078" w:rsidRDefault="00B92078" w:rsidP="00A0049F">
            <w:pPr>
              <w:pStyle w:val="TableParagraph"/>
              <w:ind w:left="0"/>
              <w:rPr>
                <w:rFonts w:asciiTheme="minorHAnsi" w:hAnsiTheme="minorHAnsi" w:cstheme="minorHAnsi"/>
                <w:sz w:val="24"/>
                <w:szCs w:val="24"/>
              </w:rPr>
            </w:pPr>
          </w:p>
          <w:p w14:paraId="51627E5D" w14:textId="77777777" w:rsidR="00B92078" w:rsidRDefault="00B92078" w:rsidP="00A0049F">
            <w:pPr>
              <w:pStyle w:val="TableParagraph"/>
              <w:ind w:left="0"/>
              <w:rPr>
                <w:rFonts w:asciiTheme="minorHAnsi" w:hAnsiTheme="minorHAnsi" w:cstheme="minorHAnsi"/>
                <w:sz w:val="24"/>
                <w:szCs w:val="24"/>
              </w:rPr>
            </w:pPr>
          </w:p>
          <w:p w14:paraId="51627E5E" w14:textId="77777777" w:rsidR="00B92078" w:rsidRDefault="00B92078" w:rsidP="00A0049F">
            <w:pPr>
              <w:pStyle w:val="TableParagraph"/>
              <w:ind w:left="0"/>
              <w:rPr>
                <w:rFonts w:asciiTheme="minorHAnsi" w:hAnsiTheme="minorHAnsi" w:cstheme="minorHAnsi"/>
                <w:sz w:val="24"/>
                <w:szCs w:val="24"/>
              </w:rPr>
            </w:pPr>
          </w:p>
          <w:p w14:paraId="51627E5F"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Staff to use free online resources to facilitate ‘activity breaks’ three times per day during lesson time. </w:t>
            </w:r>
          </w:p>
          <w:p w14:paraId="51627E60" w14:textId="77777777" w:rsidR="00A0049F" w:rsidRPr="00B92078" w:rsidRDefault="00A0049F" w:rsidP="00A0049F">
            <w:pPr>
              <w:pStyle w:val="TableParagraph"/>
              <w:ind w:left="0"/>
              <w:rPr>
                <w:rFonts w:asciiTheme="minorHAnsi" w:hAnsiTheme="minorHAnsi" w:cstheme="minorHAnsi"/>
                <w:sz w:val="24"/>
                <w:szCs w:val="24"/>
              </w:rPr>
            </w:pPr>
          </w:p>
          <w:p w14:paraId="51627E61" w14:textId="77777777" w:rsidR="00A0049F" w:rsidRPr="00B92078" w:rsidRDefault="00A0049F" w:rsidP="00A0049F">
            <w:pPr>
              <w:pStyle w:val="TableParagraph"/>
              <w:ind w:left="0"/>
              <w:rPr>
                <w:rFonts w:asciiTheme="minorHAnsi" w:hAnsiTheme="minorHAnsi" w:cstheme="minorHAnsi"/>
                <w:sz w:val="24"/>
                <w:szCs w:val="24"/>
              </w:rPr>
            </w:pPr>
          </w:p>
          <w:p w14:paraId="51627E62" w14:textId="77777777" w:rsidR="00A0049F" w:rsidRPr="00B92078" w:rsidRDefault="00A0049F" w:rsidP="00A0049F">
            <w:pPr>
              <w:pStyle w:val="TableParagraph"/>
              <w:ind w:left="0"/>
              <w:rPr>
                <w:rFonts w:asciiTheme="minorHAnsi" w:hAnsiTheme="minorHAnsi" w:cstheme="minorHAnsi"/>
                <w:sz w:val="24"/>
                <w:szCs w:val="24"/>
              </w:rPr>
            </w:pPr>
          </w:p>
          <w:p w14:paraId="51627E63" w14:textId="77777777" w:rsidR="00A0049F" w:rsidRPr="00B92078" w:rsidRDefault="00A0049F" w:rsidP="00A0049F">
            <w:pPr>
              <w:pStyle w:val="TableParagraph"/>
              <w:ind w:left="0"/>
              <w:rPr>
                <w:rFonts w:asciiTheme="minorHAnsi" w:hAnsiTheme="minorHAnsi" w:cstheme="minorHAnsi"/>
                <w:sz w:val="24"/>
                <w:szCs w:val="24"/>
              </w:rPr>
            </w:pPr>
          </w:p>
          <w:p w14:paraId="51627E64" w14:textId="77777777" w:rsidR="00A0049F" w:rsidRPr="00B92078" w:rsidRDefault="00A0049F" w:rsidP="00A0049F">
            <w:pPr>
              <w:pStyle w:val="TableParagraph"/>
              <w:ind w:left="0"/>
              <w:rPr>
                <w:rFonts w:asciiTheme="minorHAnsi" w:hAnsiTheme="minorHAnsi" w:cstheme="minorHAnsi"/>
                <w:sz w:val="24"/>
                <w:szCs w:val="24"/>
              </w:rPr>
            </w:pPr>
          </w:p>
          <w:p w14:paraId="51627E65" w14:textId="77777777" w:rsidR="00A0049F" w:rsidRPr="00B92078" w:rsidRDefault="00A0049F" w:rsidP="00A0049F">
            <w:pPr>
              <w:pStyle w:val="TableParagraph"/>
              <w:ind w:left="0"/>
              <w:rPr>
                <w:rFonts w:asciiTheme="minorHAnsi" w:hAnsiTheme="minorHAnsi" w:cstheme="minorHAnsi"/>
                <w:sz w:val="24"/>
                <w:szCs w:val="24"/>
              </w:rPr>
            </w:pPr>
          </w:p>
          <w:p w14:paraId="51627E66" w14:textId="77777777" w:rsidR="00A0049F" w:rsidRPr="00B92078" w:rsidRDefault="00A0049F" w:rsidP="00A0049F">
            <w:pPr>
              <w:pStyle w:val="TableParagraph"/>
              <w:ind w:left="0"/>
              <w:rPr>
                <w:rFonts w:asciiTheme="minorHAnsi" w:hAnsiTheme="minorHAnsi" w:cstheme="minorHAnsi"/>
                <w:sz w:val="24"/>
                <w:szCs w:val="24"/>
              </w:rPr>
            </w:pPr>
          </w:p>
          <w:p w14:paraId="51627E67" w14:textId="77777777" w:rsidR="00A0049F" w:rsidRPr="00B92078" w:rsidRDefault="00A0049F" w:rsidP="00A0049F">
            <w:pPr>
              <w:pStyle w:val="TableParagraph"/>
              <w:ind w:left="0"/>
              <w:rPr>
                <w:rFonts w:asciiTheme="minorHAnsi" w:hAnsiTheme="minorHAnsi" w:cstheme="minorHAnsi"/>
                <w:sz w:val="24"/>
                <w:szCs w:val="24"/>
              </w:rPr>
            </w:pPr>
          </w:p>
          <w:p w14:paraId="51627E68" w14:textId="77777777" w:rsidR="00A0049F" w:rsidRPr="00B92078" w:rsidRDefault="00A0049F" w:rsidP="00A0049F">
            <w:pPr>
              <w:pStyle w:val="TableParagraph"/>
              <w:ind w:left="0"/>
              <w:rPr>
                <w:rFonts w:asciiTheme="minorHAnsi" w:hAnsiTheme="minorHAnsi" w:cstheme="minorHAnsi"/>
                <w:sz w:val="24"/>
                <w:szCs w:val="24"/>
              </w:rPr>
            </w:pPr>
          </w:p>
        </w:tc>
        <w:tc>
          <w:tcPr>
            <w:tcW w:w="1616" w:type="dxa"/>
            <w:tcBorders>
              <w:bottom w:val="single" w:sz="12" w:space="0" w:color="231F20"/>
            </w:tcBorders>
          </w:tcPr>
          <w:p w14:paraId="51627E69"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£3600</w:t>
            </w:r>
          </w:p>
          <w:p w14:paraId="51627E6A" w14:textId="77777777" w:rsidR="00A0049F" w:rsidRPr="00B92078" w:rsidRDefault="00A0049F" w:rsidP="00A0049F">
            <w:pPr>
              <w:spacing w:before="40" w:after="40" w:line="276" w:lineRule="auto"/>
              <w:rPr>
                <w:rFonts w:asciiTheme="minorHAnsi" w:hAnsiTheme="minorHAnsi" w:cstheme="minorHAnsi"/>
                <w:sz w:val="24"/>
                <w:szCs w:val="24"/>
              </w:rPr>
            </w:pPr>
          </w:p>
          <w:p w14:paraId="51627E6B" w14:textId="77777777" w:rsidR="00A0049F" w:rsidRPr="00B92078" w:rsidRDefault="00A0049F" w:rsidP="00A0049F">
            <w:pPr>
              <w:spacing w:before="40" w:after="40" w:line="276" w:lineRule="auto"/>
              <w:rPr>
                <w:rFonts w:asciiTheme="minorHAnsi" w:hAnsiTheme="minorHAnsi" w:cstheme="minorHAnsi"/>
                <w:sz w:val="24"/>
                <w:szCs w:val="24"/>
              </w:rPr>
            </w:pPr>
          </w:p>
          <w:p w14:paraId="51627E6C" w14:textId="77777777" w:rsidR="00A0049F" w:rsidRPr="00B92078" w:rsidRDefault="00A0049F" w:rsidP="00A0049F">
            <w:pPr>
              <w:spacing w:before="40" w:after="40" w:line="276" w:lineRule="auto"/>
              <w:rPr>
                <w:rFonts w:asciiTheme="minorHAnsi" w:hAnsiTheme="minorHAnsi" w:cstheme="minorHAnsi"/>
                <w:sz w:val="24"/>
                <w:szCs w:val="24"/>
              </w:rPr>
            </w:pPr>
          </w:p>
          <w:p w14:paraId="51627E6D" w14:textId="77777777" w:rsidR="00A0049F" w:rsidRPr="00B92078" w:rsidRDefault="00A0049F" w:rsidP="00A0049F">
            <w:pPr>
              <w:spacing w:before="40" w:after="40" w:line="276" w:lineRule="auto"/>
              <w:rPr>
                <w:rFonts w:asciiTheme="minorHAnsi" w:hAnsiTheme="minorHAnsi" w:cstheme="minorHAnsi"/>
                <w:sz w:val="24"/>
                <w:szCs w:val="24"/>
              </w:rPr>
            </w:pPr>
          </w:p>
          <w:p w14:paraId="51627E6E" w14:textId="77777777" w:rsidR="00A0049F" w:rsidRPr="00B92078" w:rsidRDefault="00A0049F" w:rsidP="00A0049F">
            <w:pPr>
              <w:spacing w:before="40" w:after="40" w:line="276" w:lineRule="auto"/>
              <w:rPr>
                <w:rFonts w:asciiTheme="minorHAnsi" w:hAnsiTheme="minorHAnsi" w:cstheme="minorHAnsi"/>
                <w:sz w:val="24"/>
                <w:szCs w:val="24"/>
              </w:rPr>
            </w:pPr>
          </w:p>
          <w:p w14:paraId="51627E6F" w14:textId="77777777" w:rsidR="00A0049F" w:rsidRPr="00B92078" w:rsidRDefault="00A0049F" w:rsidP="00A0049F">
            <w:pPr>
              <w:spacing w:before="40" w:after="40" w:line="276" w:lineRule="auto"/>
              <w:rPr>
                <w:rFonts w:asciiTheme="minorHAnsi" w:hAnsiTheme="minorHAnsi" w:cstheme="minorHAnsi"/>
                <w:sz w:val="24"/>
                <w:szCs w:val="24"/>
              </w:rPr>
            </w:pPr>
          </w:p>
          <w:p w14:paraId="51627E70"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1"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2"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3"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£6000</w:t>
            </w:r>
          </w:p>
          <w:p w14:paraId="51627E75" w14:textId="77777777" w:rsidR="00A0049F" w:rsidRPr="00B92078" w:rsidRDefault="00A0049F" w:rsidP="00A0049F">
            <w:pPr>
              <w:spacing w:before="40" w:after="40" w:line="276" w:lineRule="auto"/>
              <w:rPr>
                <w:rFonts w:asciiTheme="minorHAnsi" w:hAnsiTheme="minorHAnsi" w:cstheme="minorHAnsi"/>
                <w:sz w:val="24"/>
                <w:szCs w:val="24"/>
              </w:rPr>
            </w:pPr>
          </w:p>
          <w:p w14:paraId="51627E76" w14:textId="77777777" w:rsidR="00A0049F" w:rsidRPr="00B92078" w:rsidRDefault="00A0049F" w:rsidP="00A0049F">
            <w:pPr>
              <w:spacing w:before="40" w:after="40" w:line="276" w:lineRule="auto"/>
              <w:rPr>
                <w:rFonts w:asciiTheme="minorHAnsi" w:hAnsiTheme="minorHAnsi" w:cstheme="minorHAnsi"/>
                <w:sz w:val="24"/>
                <w:szCs w:val="24"/>
              </w:rPr>
            </w:pPr>
          </w:p>
          <w:p w14:paraId="51627E77" w14:textId="77777777" w:rsidR="00A0049F" w:rsidRPr="00B92078" w:rsidRDefault="00A0049F" w:rsidP="00A0049F">
            <w:pPr>
              <w:spacing w:before="40" w:after="40" w:line="276" w:lineRule="auto"/>
              <w:rPr>
                <w:rFonts w:asciiTheme="minorHAnsi" w:hAnsiTheme="minorHAnsi" w:cstheme="minorHAnsi"/>
                <w:sz w:val="24"/>
                <w:szCs w:val="24"/>
              </w:rPr>
            </w:pPr>
          </w:p>
          <w:p w14:paraId="51627E78" w14:textId="77777777" w:rsidR="00A0049F" w:rsidRPr="00B92078" w:rsidRDefault="00A0049F" w:rsidP="00A0049F">
            <w:pPr>
              <w:spacing w:before="40" w:after="40" w:line="276" w:lineRule="auto"/>
              <w:rPr>
                <w:rFonts w:asciiTheme="minorHAnsi" w:hAnsiTheme="minorHAnsi" w:cstheme="minorHAnsi"/>
                <w:sz w:val="24"/>
                <w:szCs w:val="24"/>
              </w:rPr>
            </w:pPr>
          </w:p>
          <w:p w14:paraId="51627E79" w14:textId="77777777" w:rsidR="00A0049F" w:rsidRPr="00B92078" w:rsidRDefault="00A0049F" w:rsidP="00A0049F">
            <w:pPr>
              <w:spacing w:before="40" w:after="40" w:line="276" w:lineRule="auto"/>
              <w:rPr>
                <w:rFonts w:asciiTheme="minorHAnsi" w:hAnsiTheme="minorHAnsi" w:cstheme="minorHAnsi"/>
                <w:sz w:val="24"/>
                <w:szCs w:val="24"/>
              </w:rPr>
            </w:pPr>
          </w:p>
          <w:p w14:paraId="51627E7A" w14:textId="77777777" w:rsidR="00A0049F" w:rsidRPr="00B92078" w:rsidRDefault="00A0049F" w:rsidP="00A0049F">
            <w:pPr>
              <w:spacing w:before="40" w:after="40" w:line="276" w:lineRule="auto"/>
              <w:rPr>
                <w:rFonts w:asciiTheme="minorHAnsi" w:hAnsiTheme="minorHAnsi" w:cstheme="minorHAnsi"/>
                <w:sz w:val="24"/>
                <w:szCs w:val="24"/>
              </w:rPr>
            </w:pPr>
          </w:p>
          <w:p w14:paraId="51627E7B" w14:textId="77777777" w:rsidR="00A0049F" w:rsidRPr="00B92078" w:rsidRDefault="00A0049F" w:rsidP="00A0049F">
            <w:pPr>
              <w:spacing w:before="40" w:after="40" w:line="276" w:lineRule="auto"/>
              <w:rPr>
                <w:rFonts w:asciiTheme="minorHAnsi" w:hAnsiTheme="minorHAnsi" w:cstheme="minorHAnsi"/>
                <w:sz w:val="24"/>
                <w:szCs w:val="24"/>
              </w:rPr>
            </w:pPr>
          </w:p>
          <w:p w14:paraId="51627E7C" w14:textId="77777777" w:rsidR="00A0049F" w:rsidRPr="00B92078" w:rsidRDefault="00A0049F" w:rsidP="00A0049F">
            <w:pPr>
              <w:spacing w:before="40" w:after="40" w:line="276" w:lineRule="auto"/>
              <w:rPr>
                <w:rFonts w:asciiTheme="minorHAnsi" w:hAnsiTheme="minorHAnsi" w:cstheme="minorHAnsi"/>
                <w:sz w:val="24"/>
                <w:szCs w:val="24"/>
              </w:rPr>
            </w:pPr>
          </w:p>
        </w:tc>
        <w:tc>
          <w:tcPr>
            <w:tcW w:w="3307" w:type="dxa"/>
            <w:tcBorders>
              <w:bottom w:val="single" w:sz="12" w:space="0" w:color="231F20"/>
            </w:tcBorders>
          </w:tcPr>
          <w:p w14:paraId="51627E7D"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Improved fitness ad performance levels. Data from Live It Get Active demonstrates that children can do more HIT exercises per minute from baselines earlier this year. </w:t>
            </w:r>
          </w:p>
          <w:p w14:paraId="51627E7E" w14:textId="77777777" w:rsidR="005D2E43" w:rsidRPr="00B92078" w:rsidRDefault="005D2E43" w:rsidP="00A0049F">
            <w:pPr>
              <w:pStyle w:val="TableParagraph"/>
              <w:ind w:left="0"/>
              <w:rPr>
                <w:rFonts w:asciiTheme="minorHAnsi" w:hAnsiTheme="minorHAnsi" w:cstheme="minorHAnsi"/>
                <w:sz w:val="24"/>
              </w:rPr>
            </w:pPr>
          </w:p>
          <w:p w14:paraId="51627E7F" w14:textId="77777777" w:rsidR="005D2E43" w:rsidRPr="00B92078" w:rsidRDefault="005D2E43" w:rsidP="00A0049F">
            <w:pPr>
              <w:pStyle w:val="TableParagraph"/>
              <w:ind w:left="0"/>
              <w:rPr>
                <w:rFonts w:asciiTheme="minorHAnsi" w:hAnsiTheme="minorHAnsi" w:cstheme="minorHAnsi"/>
                <w:sz w:val="24"/>
              </w:rPr>
            </w:pPr>
          </w:p>
          <w:p w14:paraId="51627E80" w14:textId="77777777" w:rsidR="005D2E43" w:rsidRPr="00B92078" w:rsidRDefault="005D2E43" w:rsidP="00A0049F">
            <w:pPr>
              <w:pStyle w:val="TableParagraph"/>
              <w:ind w:left="0"/>
              <w:rPr>
                <w:rFonts w:asciiTheme="minorHAnsi" w:hAnsiTheme="minorHAnsi" w:cstheme="minorHAnsi"/>
                <w:sz w:val="24"/>
              </w:rPr>
            </w:pPr>
          </w:p>
          <w:p w14:paraId="51627E81"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opportunities for children to participate in breakfast and lunchtime sport. Positive role model has increased sports participation during these times. </w:t>
            </w:r>
          </w:p>
          <w:p w14:paraId="51627E82"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Improved sportsmanship and improved behaviour during lunchtime football matches. </w:t>
            </w:r>
          </w:p>
          <w:p w14:paraId="51627E83"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Improved participation at intraschool competitions. </w:t>
            </w:r>
          </w:p>
          <w:p w14:paraId="51627E84"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Increased support for inclusive provision for SEN pupils</w:t>
            </w:r>
            <w:r w:rsidR="00C5142C" w:rsidRPr="00B92078">
              <w:rPr>
                <w:rFonts w:asciiTheme="minorHAnsi" w:hAnsiTheme="minorHAnsi" w:cstheme="minorHAnsi"/>
                <w:sz w:val="24"/>
              </w:rPr>
              <w:t>.</w:t>
            </w:r>
          </w:p>
          <w:p w14:paraId="51627E85" w14:textId="77777777" w:rsidR="00C5142C" w:rsidRPr="00B92078" w:rsidRDefault="00C5142C" w:rsidP="00A0049F">
            <w:pPr>
              <w:pStyle w:val="TableParagraph"/>
              <w:ind w:left="0"/>
              <w:rPr>
                <w:rFonts w:asciiTheme="minorHAnsi" w:hAnsiTheme="minorHAnsi" w:cstheme="minorHAnsi"/>
                <w:sz w:val="24"/>
              </w:rPr>
            </w:pPr>
          </w:p>
          <w:p w14:paraId="51627E86" w14:textId="77777777" w:rsidR="00C5142C" w:rsidRPr="00B92078" w:rsidRDefault="00C5142C" w:rsidP="00A0049F">
            <w:pPr>
              <w:pStyle w:val="TableParagraph"/>
              <w:ind w:left="0"/>
              <w:rPr>
                <w:rFonts w:asciiTheme="minorHAnsi" w:hAnsiTheme="minorHAnsi" w:cstheme="minorHAnsi"/>
                <w:sz w:val="24"/>
              </w:rPr>
            </w:pPr>
          </w:p>
          <w:p w14:paraId="51627E87" w14:textId="77777777" w:rsidR="00B92078" w:rsidRDefault="00B92078" w:rsidP="00A0049F">
            <w:pPr>
              <w:pStyle w:val="TableParagraph"/>
              <w:ind w:left="0"/>
              <w:rPr>
                <w:rFonts w:asciiTheme="minorHAnsi" w:hAnsiTheme="minorHAnsi" w:cstheme="minorHAnsi"/>
                <w:sz w:val="24"/>
              </w:rPr>
            </w:pPr>
          </w:p>
          <w:p w14:paraId="51627E88" w14:textId="77777777" w:rsidR="00C5142C"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focus and concentration. Increased opportunities for physical activity at regular intervals throughout the day have increased health and fitness levels. </w:t>
            </w:r>
          </w:p>
        </w:tc>
        <w:tc>
          <w:tcPr>
            <w:tcW w:w="3134" w:type="dxa"/>
            <w:tcBorders>
              <w:bottom w:val="single" w:sz="12" w:space="0" w:color="231F20"/>
            </w:tcBorders>
          </w:tcPr>
          <w:p w14:paraId="51627E89" w14:textId="77777777" w:rsidR="00A0049F"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Change of priority for 2022-23 to focus on specialist sports provision and the continuation of our sports apprentice. </w:t>
            </w:r>
          </w:p>
          <w:p w14:paraId="51627E8A" w14:textId="77777777" w:rsidR="005D2E43" w:rsidRPr="00B92078" w:rsidRDefault="005D2E43" w:rsidP="00A0049F">
            <w:pPr>
              <w:pStyle w:val="TableParagraph"/>
              <w:ind w:left="0"/>
              <w:rPr>
                <w:rFonts w:asciiTheme="minorHAnsi" w:hAnsiTheme="minorHAnsi" w:cstheme="minorHAnsi"/>
                <w:sz w:val="24"/>
              </w:rPr>
            </w:pPr>
          </w:p>
          <w:p w14:paraId="51627E8B" w14:textId="77777777" w:rsidR="005D2E43" w:rsidRPr="00B92078" w:rsidRDefault="005D2E43" w:rsidP="00A0049F">
            <w:pPr>
              <w:pStyle w:val="TableParagraph"/>
              <w:ind w:left="0"/>
              <w:rPr>
                <w:rFonts w:asciiTheme="minorHAnsi" w:hAnsiTheme="minorHAnsi" w:cstheme="minorHAnsi"/>
                <w:sz w:val="24"/>
              </w:rPr>
            </w:pPr>
          </w:p>
          <w:p w14:paraId="51627E8C" w14:textId="77777777" w:rsidR="005D2E43" w:rsidRPr="00B92078" w:rsidRDefault="005D2E43" w:rsidP="00A0049F">
            <w:pPr>
              <w:pStyle w:val="TableParagraph"/>
              <w:ind w:left="0"/>
              <w:rPr>
                <w:rFonts w:asciiTheme="minorHAnsi" w:hAnsiTheme="minorHAnsi" w:cstheme="minorHAnsi"/>
                <w:sz w:val="24"/>
              </w:rPr>
            </w:pPr>
          </w:p>
          <w:p w14:paraId="51627E8D" w14:textId="77777777" w:rsidR="005D2E43" w:rsidRPr="00B92078" w:rsidRDefault="005D2E43" w:rsidP="00A0049F">
            <w:pPr>
              <w:pStyle w:val="TableParagraph"/>
              <w:ind w:left="0"/>
              <w:rPr>
                <w:rFonts w:asciiTheme="minorHAnsi" w:hAnsiTheme="minorHAnsi" w:cstheme="minorHAnsi"/>
                <w:sz w:val="24"/>
              </w:rPr>
            </w:pPr>
          </w:p>
          <w:p w14:paraId="51627E8E" w14:textId="77777777" w:rsidR="005D2E43" w:rsidRPr="00B92078" w:rsidRDefault="005D2E43" w:rsidP="00A0049F">
            <w:pPr>
              <w:pStyle w:val="TableParagraph"/>
              <w:ind w:left="0"/>
              <w:rPr>
                <w:rFonts w:asciiTheme="minorHAnsi" w:hAnsiTheme="minorHAnsi" w:cstheme="minorHAnsi"/>
                <w:sz w:val="24"/>
              </w:rPr>
            </w:pPr>
          </w:p>
          <w:p w14:paraId="51627E8F" w14:textId="77777777" w:rsidR="005D2E43" w:rsidRDefault="005D2E43" w:rsidP="00C5142C">
            <w:pPr>
              <w:pStyle w:val="TableParagraph"/>
              <w:ind w:left="0"/>
              <w:rPr>
                <w:rFonts w:asciiTheme="minorHAnsi" w:hAnsiTheme="minorHAnsi" w:cstheme="minorHAnsi"/>
                <w:sz w:val="24"/>
              </w:rPr>
            </w:pPr>
            <w:r w:rsidRPr="00B92078">
              <w:rPr>
                <w:rFonts w:asciiTheme="minorHAnsi" w:hAnsiTheme="minorHAnsi" w:cstheme="minorHAnsi"/>
                <w:sz w:val="24"/>
              </w:rPr>
              <w:t xml:space="preserve">Continue to fund the </w:t>
            </w:r>
            <w:r w:rsidR="00C5142C" w:rsidRPr="00B92078">
              <w:rPr>
                <w:rFonts w:asciiTheme="minorHAnsi" w:hAnsiTheme="minorHAnsi" w:cstheme="minorHAnsi"/>
                <w:sz w:val="24"/>
              </w:rPr>
              <w:t>PEAK TA A</w:t>
            </w:r>
            <w:r w:rsidRPr="00B92078">
              <w:rPr>
                <w:rFonts w:asciiTheme="minorHAnsi" w:hAnsiTheme="minorHAnsi" w:cstheme="minorHAnsi"/>
                <w:sz w:val="24"/>
              </w:rPr>
              <w:t>pprentice</w:t>
            </w:r>
            <w:r w:rsidR="00C5142C" w:rsidRPr="00B92078">
              <w:rPr>
                <w:rFonts w:asciiTheme="minorHAnsi" w:hAnsiTheme="minorHAnsi" w:cstheme="minorHAnsi"/>
                <w:sz w:val="24"/>
              </w:rPr>
              <w:t xml:space="preserve"> to facilitate this provision. </w:t>
            </w:r>
          </w:p>
          <w:p w14:paraId="51627E90" w14:textId="77777777" w:rsidR="00B92078" w:rsidRDefault="00B92078" w:rsidP="00C5142C">
            <w:pPr>
              <w:pStyle w:val="TableParagraph"/>
              <w:ind w:left="0"/>
              <w:rPr>
                <w:rFonts w:asciiTheme="minorHAnsi" w:hAnsiTheme="minorHAnsi" w:cstheme="minorHAnsi"/>
                <w:sz w:val="24"/>
              </w:rPr>
            </w:pPr>
          </w:p>
          <w:p w14:paraId="51627E91" w14:textId="77777777" w:rsidR="00B92078" w:rsidRDefault="00B92078" w:rsidP="00C5142C">
            <w:pPr>
              <w:pStyle w:val="TableParagraph"/>
              <w:ind w:left="0"/>
              <w:rPr>
                <w:rFonts w:asciiTheme="minorHAnsi" w:hAnsiTheme="minorHAnsi" w:cstheme="minorHAnsi"/>
                <w:sz w:val="24"/>
              </w:rPr>
            </w:pPr>
          </w:p>
          <w:p w14:paraId="51627E92" w14:textId="77777777" w:rsidR="00B92078" w:rsidRDefault="00B92078" w:rsidP="00C5142C">
            <w:pPr>
              <w:pStyle w:val="TableParagraph"/>
              <w:ind w:left="0"/>
              <w:rPr>
                <w:rFonts w:asciiTheme="minorHAnsi" w:hAnsiTheme="minorHAnsi" w:cstheme="minorHAnsi"/>
                <w:sz w:val="24"/>
              </w:rPr>
            </w:pPr>
          </w:p>
          <w:p w14:paraId="51627E93" w14:textId="77777777" w:rsidR="00B92078" w:rsidRDefault="00B92078" w:rsidP="00C5142C">
            <w:pPr>
              <w:pStyle w:val="TableParagraph"/>
              <w:ind w:left="0"/>
              <w:rPr>
                <w:rFonts w:asciiTheme="minorHAnsi" w:hAnsiTheme="minorHAnsi" w:cstheme="minorHAnsi"/>
                <w:sz w:val="24"/>
              </w:rPr>
            </w:pPr>
          </w:p>
          <w:p w14:paraId="51627E94" w14:textId="77777777" w:rsidR="00B92078" w:rsidRDefault="00B92078" w:rsidP="00C5142C">
            <w:pPr>
              <w:pStyle w:val="TableParagraph"/>
              <w:ind w:left="0"/>
              <w:rPr>
                <w:rFonts w:asciiTheme="minorHAnsi" w:hAnsiTheme="minorHAnsi" w:cstheme="minorHAnsi"/>
                <w:sz w:val="24"/>
              </w:rPr>
            </w:pPr>
          </w:p>
          <w:p w14:paraId="51627E95" w14:textId="77777777" w:rsidR="00B92078" w:rsidRDefault="00B92078" w:rsidP="00C5142C">
            <w:pPr>
              <w:pStyle w:val="TableParagraph"/>
              <w:ind w:left="0"/>
              <w:rPr>
                <w:rFonts w:asciiTheme="minorHAnsi" w:hAnsiTheme="minorHAnsi" w:cstheme="minorHAnsi"/>
                <w:sz w:val="24"/>
              </w:rPr>
            </w:pPr>
          </w:p>
          <w:p w14:paraId="51627E96" w14:textId="77777777" w:rsidR="00B92078" w:rsidRDefault="00B92078" w:rsidP="00C5142C">
            <w:pPr>
              <w:pStyle w:val="TableParagraph"/>
              <w:ind w:left="0"/>
              <w:rPr>
                <w:rFonts w:asciiTheme="minorHAnsi" w:hAnsiTheme="minorHAnsi" w:cstheme="minorHAnsi"/>
                <w:sz w:val="24"/>
              </w:rPr>
            </w:pPr>
          </w:p>
          <w:p w14:paraId="51627E97" w14:textId="77777777" w:rsidR="00B92078" w:rsidRDefault="00B92078" w:rsidP="00C5142C">
            <w:pPr>
              <w:pStyle w:val="TableParagraph"/>
              <w:ind w:left="0"/>
              <w:rPr>
                <w:rFonts w:asciiTheme="minorHAnsi" w:hAnsiTheme="minorHAnsi" w:cstheme="minorHAnsi"/>
                <w:sz w:val="24"/>
              </w:rPr>
            </w:pPr>
          </w:p>
          <w:p w14:paraId="51627E98" w14:textId="77777777" w:rsidR="00B92078" w:rsidRDefault="00B92078" w:rsidP="00C5142C">
            <w:pPr>
              <w:pStyle w:val="TableParagraph"/>
              <w:ind w:left="0"/>
              <w:rPr>
                <w:rFonts w:asciiTheme="minorHAnsi" w:hAnsiTheme="minorHAnsi" w:cstheme="minorHAnsi"/>
                <w:sz w:val="24"/>
              </w:rPr>
            </w:pPr>
          </w:p>
          <w:p w14:paraId="51627E99" w14:textId="77777777" w:rsidR="00B92078" w:rsidRDefault="00B92078" w:rsidP="00C5142C">
            <w:pPr>
              <w:pStyle w:val="TableParagraph"/>
              <w:ind w:left="0"/>
              <w:rPr>
                <w:rFonts w:asciiTheme="minorHAnsi" w:hAnsiTheme="minorHAnsi" w:cstheme="minorHAnsi"/>
                <w:sz w:val="24"/>
              </w:rPr>
            </w:pPr>
          </w:p>
          <w:p w14:paraId="51627E9A" w14:textId="77777777" w:rsidR="00B92078" w:rsidRDefault="00B92078" w:rsidP="00C5142C">
            <w:pPr>
              <w:pStyle w:val="TableParagraph"/>
              <w:ind w:left="0"/>
              <w:rPr>
                <w:rFonts w:asciiTheme="minorHAnsi" w:hAnsiTheme="minorHAnsi" w:cstheme="minorHAnsi"/>
                <w:sz w:val="24"/>
              </w:rPr>
            </w:pPr>
          </w:p>
          <w:p w14:paraId="51627E9B" w14:textId="77777777" w:rsidR="00B92078" w:rsidRDefault="00B92078" w:rsidP="00C5142C">
            <w:pPr>
              <w:pStyle w:val="TableParagraph"/>
              <w:ind w:left="0"/>
              <w:rPr>
                <w:rFonts w:asciiTheme="minorHAnsi" w:hAnsiTheme="minorHAnsi" w:cstheme="minorHAnsi"/>
                <w:sz w:val="24"/>
              </w:rPr>
            </w:pPr>
          </w:p>
          <w:p w14:paraId="51627E9C" w14:textId="77777777" w:rsidR="00B92078" w:rsidRDefault="00B92078" w:rsidP="00C5142C">
            <w:pPr>
              <w:pStyle w:val="TableParagraph"/>
              <w:ind w:left="0"/>
              <w:rPr>
                <w:rFonts w:asciiTheme="minorHAnsi" w:hAnsiTheme="minorHAnsi" w:cstheme="minorHAnsi"/>
                <w:sz w:val="24"/>
              </w:rPr>
            </w:pPr>
          </w:p>
          <w:p w14:paraId="51627E9D" w14:textId="77777777" w:rsidR="00B92078" w:rsidRPr="00B92078" w:rsidRDefault="00B92078" w:rsidP="00C5142C">
            <w:pPr>
              <w:pStyle w:val="TableParagraph"/>
              <w:ind w:left="0"/>
              <w:rPr>
                <w:rFonts w:asciiTheme="minorHAnsi" w:hAnsiTheme="minorHAnsi" w:cstheme="minorHAnsi"/>
                <w:sz w:val="24"/>
              </w:rPr>
            </w:pPr>
            <w:r>
              <w:rPr>
                <w:rFonts w:asciiTheme="minorHAnsi" w:hAnsiTheme="minorHAnsi" w:cstheme="minorHAnsi"/>
                <w:sz w:val="24"/>
              </w:rPr>
              <w:t xml:space="preserve">Continue to use and promote the free online resources. </w:t>
            </w:r>
          </w:p>
        </w:tc>
      </w:tr>
      <w:tr w:rsidR="00A0049F" w:rsidRPr="00B92078" w14:paraId="51627EA1" w14:textId="77777777">
        <w:trPr>
          <w:trHeight w:val="315"/>
        </w:trPr>
        <w:tc>
          <w:tcPr>
            <w:tcW w:w="12243" w:type="dxa"/>
            <w:gridSpan w:val="4"/>
            <w:vMerge w:val="restart"/>
            <w:tcBorders>
              <w:top w:val="single" w:sz="12" w:space="0" w:color="231F20"/>
            </w:tcBorders>
          </w:tcPr>
          <w:p w14:paraId="51627E9F" w14:textId="77777777" w:rsidR="00A0049F" w:rsidRPr="00B92078" w:rsidRDefault="00A0049F" w:rsidP="00A0049F">
            <w:pPr>
              <w:pStyle w:val="TableParagraph"/>
              <w:spacing w:before="36"/>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6"/>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2:</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profile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PESSPA</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being</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raised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across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for</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whole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improvement</w:t>
            </w:r>
          </w:p>
        </w:tc>
        <w:tc>
          <w:tcPr>
            <w:tcW w:w="3134" w:type="dxa"/>
            <w:tcBorders>
              <w:top w:val="single" w:sz="12" w:space="0" w:color="231F20"/>
            </w:tcBorders>
          </w:tcPr>
          <w:p w14:paraId="51627EA0" w14:textId="77777777" w:rsidR="00A0049F" w:rsidRPr="00B92078" w:rsidRDefault="00A0049F" w:rsidP="00A0049F">
            <w:pPr>
              <w:pStyle w:val="TableParagraph"/>
              <w:spacing w:before="36" w:line="259"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A4" w14:textId="77777777">
        <w:trPr>
          <w:trHeight w:val="320"/>
        </w:trPr>
        <w:tc>
          <w:tcPr>
            <w:tcW w:w="12243" w:type="dxa"/>
            <w:gridSpan w:val="4"/>
            <w:vMerge/>
            <w:tcBorders>
              <w:top w:val="nil"/>
            </w:tcBorders>
          </w:tcPr>
          <w:p w14:paraId="51627EA2" w14:textId="77777777" w:rsidR="00A0049F" w:rsidRPr="00B92078" w:rsidRDefault="00A0049F" w:rsidP="00A0049F">
            <w:pPr>
              <w:rPr>
                <w:rFonts w:asciiTheme="minorHAnsi" w:hAnsiTheme="minorHAnsi" w:cstheme="minorHAnsi"/>
                <w:sz w:val="2"/>
                <w:szCs w:val="2"/>
              </w:rPr>
            </w:pPr>
          </w:p>
        </w:tc>
        <w:tc>
          <w:tcPr>
            <w:tcW w:w="3134" w:type="dxa"/>
          </w:tcPr>
          <w:p w14:paraId="51627EA3" w14:textId="77777777" w:rsidR="00A0049F" w:rsidRPr="00B92078" w:rsidRDefault="00A0049F" w:rsidP="00A0049F">
            <w:pPr>
              <w:pStyle w:val="TableParagraph"/>
              <w:spacing w:before="41" w:line="259"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EA9" w14:textId="77777777">
        <w:trPr>
          <w:trHeight w:val="405"/>
        </w:trPr>
        <w:tc>
          <w:tcPr>
            <w:tcW w:w="3720" w:type="dxa"/>
          </w:tcPr>
          <w:p w14:paraId="51627EA5" w14:textId="77777777" w:rsidR="00A0049F" w:rsidRPr="00B92078" w:rsidRDefault="00A0049F" w:rsidP="00A0049F">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A6" w14:textId="77777777" w:rsidR="00A0049F" w:rsidRPr="00B92078" w:rsidRDefault="00A0049F" w:rsidP="00A0049F">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A7" w14:textId="77777777" w:rsidR="00A0049F" w:rsidRPr="00B92078" w:rsidRDefault="00A0049F" w:rsidP="00A0049F">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A8"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EB1" w14:textId="77777777">
        <w:trPr>
          <w:trHeight w:val="1472"/>
        </w:trPr>
        <w:tc>
          <w:tcPr>
            <w:tcW w:w="3720" w:type="dxa"/>
          </w:tcPr>
          <w:p w14:paraId="51627EAA" w14:textId="77777777" w:rsidR="00A0049F" w:rsidRPr="00B92078" w:rsidRDefault="00A0049F" w:rsidP="00A0049F">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AB" w14:textId="77777777" w:rsidR="00A0049F" w:rsidRPr="00B92078" w:rsidRDefault="00A0049F" w:rsidP="00A0049F">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AC" w14:textId="77777777" w:rsidR="00A0049F" w:rsidRPr="00B92078" w:rsidRDefault="00A0049F" w:rsidP="00A0049F">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AD" w14:textId="77777777" w:rsidR="00A0049F" w:rsidRPr="00B92078" w:rsidRDefault="00A0049F" w:rsidP="00A0049F">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AE" w14:textId="77777777" w:rsidR="00A0049F" w:rsidRPr="00B92078" w:rsidRDefault="00A0049F" w:rsidP="00A0049F">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AF" w14:textId="77777777" w:rsidR="00A0049F" w:rsidRPr="00B92078" w:rsidRDefault="00A0049F" w:rsidP="00A0049F">
            <w:pPr>
              <w:pStyle w:val="TableParagraph"/>
              <w:spacing w:before="46" w:line="235" w:lineRule="auto"/>
              <w:ind w:right="43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pupils now know and what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can they now do? What has</w:t>
            </w:r>
            <w:r w:rsidRPr="00B92078">
              <w:rPr>
                <w:rFonts w:asciiTheme="minorHAnsi" w:hAnsiTheme="minorHAnsi" w:cstheme="minorHAnsi"/>
                <w:color w:val="231F20"/>
                <w:spacing w:val="1"/>
                <w:sz w:val="24"/>
              </w:rPr>
              <w:t xml:space="preserve"> </w:t>
            </w:r>
            <w:r w:rsidR="00B92078">
              <w:rPr>
                <w:rFonts w:asciiTheme="minorHAnsi" w:hAnsiTheme="minorHAnsi" w:cstheme="minorHAnsi"/>
                <w:color w:val="231F20"/>
                <w:sz w:val="24"/>
              </w:rPr>
              <w:t>changed?</w:t>
            </w:r>
          </w:p>
        </w:tc>
        <w:tc>
          <w:tcPr>
            <w:tcW w:w="3134" w:type="dxa"/>
          </w:tcPr>
          <w:p w14:paraId="51627EB0" w14:textId="77777777" w:rsidR="00A0049F" w:rsidRPr="00B92078" w:rsidRDefault="00A0049F" w:rsidP="00A0049F">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C5" w14:textId="77777777">
        <w:trPr>
          <w:trHeight w:val="1690"/>
        </w:trPr>
        <w:tc>
          <w:tcPr>
            <w:tcW w:w="3720" w:type="dxa"/>
          </w:tcPr>
          <w:p w14:paraId="51627EB2"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Physical activity is essential for a healthy lifestyle. We want to empower both staff and children to lead school improvement in PE and sport; our vision is that everyone can be outstanding role models and should promote physical activity every day at </w:t>
            </w:r>
            <w:r w:rsidR="00C5142C" w:rsidRPr="00B92078">
              <w:rPr>
                <w:rFonts w:asciiTheme="minorHAnsi" w:hAnsiTheme="minorHAnsi" w:cstheme="minorHAnsi"/>
                <w:sz w:val="24"/>
                <w:szCs w:val="24"/>
              </w:rPr>
              <w:t xml:space="preserve">Hartburn </w:t>
            </w:r>
            <w:r w:rsidRPr="00B92078">
              <w:rPr>
                <w:rFonts w:asciiTheme="minorHAnsi" w:hAnsiTheme="minorHAnsi" w:cstheme="minorHAnsi"/>
                <w:sz w:val="24"/>
                <w:szCs w:val="24"/>
              </w:rPr>
              <w:t xml:space="preserve">Primary School. Our goal is to ensure that children have the positive mental attitude, confidence, skills and knowledge to maintain a healthy, active lifestyle </w:t>
            </w:r>
            <w:r w:rsidRPr="00B92078">
              <w:rPr>
                <w:rFonts w:asciiTheme="minorHAnsi" w:hAnsiTheme="minorHAnsi" w:cstheme="minorHAnsi"/>
                <w:b/>
                <w:sz w:val="24"/>
                <w:szCs w:val="24"/>
              </w:rPr>
              <w:t>independently</w:t>
            </w:r>
            <w:r w:rsidRPr="00B92078">
              <w:rPr>
                <w:rFonts w:asciiTheme="minorHAnsi" w:hAnsiTheme="minorHAnsi" w:cstheme="minorHAnsi"/>
                <w:sz w:val="24"/>
                <w:szCs w:val="24"/>
              </w:rPr>
              <w:t xml:space="preserve"> as they leave school and grow into adults.  </w:t>
            </w:r>
          </w:p>
          <w:p w14:paraId="51627EB3" w14:textId="77777777" w:rsidR="00A0049F" w:rsidRPr="00B92078" w:rsidRDefault="00A0049F" w:rsidP="00A0049F">
            <w:pPr>
              <w:spacing w:before="40" w:after="40" w:line="276" w:lineRule="auto"/>
              <w:rPr>
                <w:rFonts w:asciiTheme="minorHAnsi" w:hAnsiTheme="minorHAnsi" w:cstheme="minorHAnsi"/>
                <w:sz w:val="24"/>
                <w:szCs w:val="24"/>
              </w:rPr>
            </w:pPr>
          </w:p>
          <w:p w14:paraId="51627EB4" w14:textId="77777777" w:rsidR="00A0049F" w:rsidRPr="00B92078" w:rsidRDefault="00A0049F" w:rsidP="00A0049F">
            <w:pPr>
              <w:pStyle w:val="TableParagraph"/>
              <w:ind w:left="0"/>
              <w:rPr>
                <w:rFonts w:asciiTheme="minorHAnsi" w:hAnsiTheme="minorHAnsi" w:cstheme="minorHAnsi"/>
                <w:sz w:val="24"/>
                <w:szCs w:val="24"/>
              </w:rPr>
            </w:pPr>
          </w:p>
        </w:tc>
        <w:tc>
          <w:tcPr>
            <w:tcW w:w="3600" w:type="dxa"/>
          </w:tcPr>
          <w:p w14:paraId="51627EB5"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Pupils trained as Sports Leaders to lead games during break and lunchtime. </w:t>
            </w:r>
          </w:p>
          <w:p w14:paraId="51627EB6" w14:textId="77777777" w:rsidR="00A0049F" w:rsidRPr="00B92078" w:rsidRDefault="00A0049F" w:rsidP="00A0049F">
            <w:pPr>
              <w:spacing w:before="40" w:after="40" w:line="276" w:lineRule="auto"/>
              <w:rPr>
                <w:rFonts w:asciiTheme="minorHAnsi" w:hAnsiTheme="minorHAnsi" w:cstheme="minorHAnsi"/>
                <w:sz w:val="24"/>
                <w:szCs w:val="24"/>
              </w:rPr>
            </w:pPr>
          </w:p>
          <w:p w14:paraId="51627EB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Leaders provided with uniform</w:t>
            </w:r>
          </w:p>
          <w:p w14:paraId="51627EB8"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(hoodies) to stand out at playtimes.</w:t>
            </w:r>
          </w:p>
          <w:p w14:paraId="51627EB9" w14:textId="77777777" w:rsidR="00A0049F" w:rsidRPr="00B92078" w:rsidRDefault="00A0049F" w:rsidP="00A0049F">
            <w:pPr>
              <w:pStyle w:val="TableParagraph"/>
              <w:ind w:left="0"/>
              <w:rPr>
                <w:rFonts w:asciiTheme="minorHAnsi" w:hAnsiTheme="minorHAnsi" w:cstheme="minorHAnsi"/>
                <w:sz w:val="24"/>
                <w:szCs w:val="24"/>
              </w:rPr>
            </w:pPr>
          </w:p>
          <w:p w14:paraId="51627EBA" w14:textId="77777777" w:rsidR="00A0049F" w:rsidRPr="00B92078" w:rsidRDefault="00A0049F" w:rsidP="00A0049F">
            <w:pPr>
              <w:pStyle w:val="TableParagraph"/>
              <w:ind w:left="0"/>
              <w:rPr>
                <w:rFonts w:asciiTheme="minorHAnsi" w:hAnsiTheme="minorHAnsi" w:cstheme="minorHAnsi"/>
                <w:sz w:val="24"/>
                <w:szCs w:val="24"/>
              </w:rPr>
            </w:pPr>
          </w:p>
          <w:p w14:paraId="51627EBB"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Embedded and reviewed each term. </w:t>
            </w:r>
          </w:p>
          <w:p w14:paraId="51627EBC" w14:textId="77777777" w:rsidR="00A0049F" w:rsidRPr="00B92078" w:rsidRDefault="00A0049F" w:rsidP="00A0049F">
            <w:pPr>
              <w:pStyle w:val="TableParagraph"/>
              <w:ind w:left="0"/>
              <w:rPr>
                <w:rFonts w:asciiTheme="minorHAnsi" w:hAnsiTheme="minorHAnsi" w:cstheme="minorHAnsi"/>
                <w:sz w:val="24"/>
                <w:szCs w:val="24"/>
              </w:rPr>
            </w:pPr>
          </w:p>
        </w:tc>
        <w:tc>
          <w:tcPr>
            <w:tcW w:w="1616" w:type="dxa"/>
          </w:tcPr>
          <w:p w14:paraId="51627EBD" w14:textId="77777777" w:rsidR="00A0049F" w:rsidRPr="00B92078" w:rsidRDefault="00A0049F" w:rsidP="00A0049F">
            <w:pPr>
              <w:spacing w:before="40" w:after="40" w:line="276" w:lineRule="auto"/>
              <w:rPr>
                <w:rFonts w:asciiTheme="minorHAnsi" w:hAnsiTheme="minorHAnsi" w:cstheme="minorHAnsi"/>
                <w:sz w:val="24"/>
                <w:szCs w:val="24"/>
              </w:rPr>
            </w:pPr>
          </w:p>
          <w:p w14:paraId="51627EBE" w14:textId="77777777" w:rsidR="00A0049F" w:rsidRPr="00B92078" w:rsidRDefault="00A0049F" w:rsidP="00A0049F">
            <w:pPr>
              <w:spacing w:before="40" w:after="40" w:line="276" w:lineRule="auto"/>
              <w:rPr>
                <w:rFonts w:asciiTheme="minorHAnsi" w:hAnsiTheme="minorHAnsi" w:cstheme="minorHAnsi"/>
                <w:sz w:val="24"/>
                <w:szCs w:val="24"/>
              </w:rPr>
            </w:pPr>
          </w:p>
          <w:p w14:paraId="51627EBF" w14:textId="77777777" w:rsidR="00A0049F" w:rsidRPr="00B92078" w:rsidRDefault="00A0049F" w:rsidP="00A0049F">
            <w:pPr>
              <w:spacing w:before="40" w:after="40" w:line="276" w:lineRule="auto"/>
              <w:rPr>
                <w:rFonts w:asciiTheme="minorHAnsi" w:hAnsiTheme="minorHAnsi" w:cstheme="minorHAnsi"/>
                <w:sz w:val="24"/>
                <w:szCs w:val="24"/>
              </w:rPr>
            </w:pPr>
          </w:p>
          <w:p w14:paraId="51627EC0" w14:textId="77777777" w:rsidR="00A0049F" w:rsidRPr="00B92078" w:rsidRDefault="00A0049F" w:rsidP="00A0049F">
            <w:pPr>
              <w:spacing w:before="40" w:after="40" w:line="276" w:lineRule="auto"/>
              <w:rPr>
                <w:rFonts w:asciiTheme="minorHAnsi" w:hAnsiTheme="minorHAnsi" w:cstheme="minorHAnsi"/>
                <w:sz w:val="24"/>
                <w:szCs w:val="24"/>
              </w:rPr>
            </w:pPr>
          </w:p>
          <w:p w14:paraId="51627EC1"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£50</w:t>
            </w:r>
          </w:p>
          <w:p w14:paraId="51627EC2" w14:textId="77777777" w:rsidR="00A0049F" w:rsidRPr="00B92078" w:rsidRDefault="00A0049F" w:rsidP="00A0049F">
            <w:pPr>
              <w:pStyle w:val="TableParagraph"/>
              <w:ind w:left="0"/>
              <w:rPr>
                <w:rFonts w:asciiTheme="minorHAnsi" w:hAnsiTheme="minorHAnsi" w:cstheme="minorHAnsi"/>
                <w:sz w:val="24"/>
                <w:szCs w:val="24"/>
              </w:rPr>
            </w:pPr>
          </w:p>
        </w:tc>
        <w:tc>
          <w:tcPr>
            <w:tcW w:w="3307" w:type="dxa"/>
          </w:tcPr>
          <w:p w14:paraId="51627EC3" w14:textId="77777777" w:rsidR="00A0049F"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Positive pupil role models have improved behaviour,</w:t>
            </w:r>
            <w:r w:rsidR="00B92078">
              <w:rPr>
                <w:rFonts w:asciiTheme="minorHAnsi" w:hAnsiTheme="minorHAnsi" w:cstheme="minorHAnsi"/>
                <w:sz w:val="24"/>
              </w:rPr>
              <w:t xml:space="preserve"> sportsman ship,</w:t>
            </w:r>
            <w:r w:rsidR="00B92078" w:rsidRPr="00B92078">
              <w:rPr>
                <w:rFonts w:asciiTheme="minorHAnsi" w:hAnsiTheme="minorHAnsi" w:cstheme="minorHAnsi"/>
                <w:sz w:val="24"/>
              </w:rPr>
              <w:t xml:space="preserve"> confidence</w:t>
            </w:r>
            <w:r w:rsidRPr="00B92078">
              <w:rPr>
                <w:rFonts w:asciiTheme="minorHAnsi" w:hAnsiTheme="minorHAnsi" w:cstheme="minorHAnsi"/>
                <w:sz w:val="24"/>
              </w:rPr>
              <w:t xml:space="preserve"> in sport and have increased physical activity at breaks and lunchtimes. </w:t>
            </w:r>
          </w:p>
        </w:tc>
        <w:tc>
          <w:tcPr>
            <w:tcW w:w="3134" w:type="dxa"/>
          </w:tcPr>
          <w:p w14:paraId="51627EC4"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Continue to elect, train and promote new Sports Leaders for the next academic year. </w:t>
            </w:r>
          </w:p>
        </w:tc>
      </w:tr>
    </w:tbl>
    <w:p w14:paraId="51627EC6" w14:textId="77777777" w:rsidR="00397BDD" w:rsidRPr="00B92078" w:rsidRDefault="00397BDD">
      <w:pPr>
        <w:rPr>
          <w:rFonts w:asciiTheme="minorHAnsi" w:hAnsiTheme="minorHAnsi" w:cstheme="minorHAnsi"/>
          <w:sz w:val="24"/>
        </w:rPr>
        <w:sectPr w:rsidR="00397BDD" w:rsidRPr="00B92078">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EC9" w14:textId="77777777">
        <w:trPr>
          <w:trHeight w:val="383"/>
        </w:trPr>
        <w:tc>
          <w:tcPr>
            <w:tcW w:w="12302" w:type="dxa"/>
            <w:gridSpan w:val="4"/>
            <w:vMerge w:val="restart"/>
          </w:tcPr>
          <w:p w14:paraId="51627EC7"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4"/>
                <w:sz w:val="24"/>
              </w:rPr>
              <w:t xml:space="preserve"> </w:t>
            </w:r>
            <w:r w:rsidRPr="00B92078">
              <w:rPr>
                <w:rFonts w:asciiTheme="minorHAnsi" w:hAnsiTheme="minorHAnsi" w:cstheme="minorHAnsi"/>
                <w:b/>
                <w:color w:val="007F97"/>
                <w:sz w:val="24"/>
              </w:rPr>
              <w:t>3:</w:t>
            </w:r>
            <w:r w:rsidRPr="00B92078">
              <w:rPr>
                <w:rFonts w:asciiTheme="minorHAnsi" w:hAnsiTheme="minorHAnsi" w:cstheme="minorHAnsi"/>
                <w:b/>
                <w:color w:val="007F97"/>
                <w:spacing w:val="-5"/>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confidence,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knowledge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skills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staff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teaching</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PE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sport</w:t>
            </w:r>
          </w:p>
        </w:tc>
        <w:tc>
          <w:tcPr>
            <w:tcW w:w="3076" w:type="dxa"/>
          </w:tcPr>
          <w:p w14:paraId="51627EC8"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CC" w14:textId="77777777">
        <w:trPr>
          <w:trHeight w:val="291"/>
        </w:trPr>
        <w:tc>
          <w:tcPr>
            <w:tcW w:w="12302" w:type="dxa"/>
            <w:gridSpan w:val="4"/>
            <w:vMerge/>
            <w:tcBorders>
              <w:top w:val="nil"/>
            </w:tcBorders>
          </w:tcPr>
          <w:p w14:paraId="51627ECA" w14:textId="77777777" w:rsidR="00397BDD" w:rsidRPr="00B92078" w:rsidRDefault="00397BDD">
            <w:pPr>
              <w:rPr>
                <w:rFonts w:asciiTheme="minorHAnsi" w:hAnsiTheme="minorHAnsi" w:cstheme="minorHAnsi"/>
                <w:sz w:val="2"/>
                <w:szCs w:val="2"/>
              </w:rPr>
            </w:pPr>
          </w:p>
        </w:tc>
        <w:tc>
          <w:tcPr>
            <w:tcW w:w="3076" w:type="dxa"/>
          </w:tcPr>
          <w:p w14:paraId="51627ECB"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D1" w14:textId="77777777">
        <w:trPr>
          <w:trHeight w:val="405"/>
        </w:trPr>
        <w:tc>
          <w:tcPr>
            <w:tcW w:w="3758" w:type="dxa"/>
          </w:tcPr>
          <w:p w14:paraId="51627ECD"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CE"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ECF"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ED0" w14:textId="77777777" w:rsidR="00397BDD" w:rsidRPr="00B92078" w:rsidRDefault="00397BDD">
            <w:pPr>
              <w:pStyle w:val="TableParagraph"/>
              <w:ind w:left="0"/>
              <w:rPr>
                <w:rFonts w:asciiTheme="minorHAnsi" w:hAnsiTheme="minorHAnsi" w:cstheme="minorHAnsi"/>
                <w:sz w:val="24"/>
              </w:rPr>
            </w:pPr>
          </w:p>
        </w:tc>
      </w:tr>
      <w:tr w:rsidR="00397BDD" w:rsidRPr="00B92078" w14:paraId="51627ED7" w14:textId="77777777">
        <w:trPr>
          <w:trHeight w:val="334"/>
        </w:trPr>
        <w:tc>
          <w:tcPr>
            <w:tcW w:w="3758" w:type="dxa"/>
            <w:tcBorders>
              <w:bottom w:val="nil"/>
            </w:tcBorders>
          </w:tcPr>
          <w:p w14:paraId="51627ED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ED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ED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ED5"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ED6"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EDD" w14:textId="77777777">
        <w:trPr>
          <w:trHeight w:val="287"/>
        </w:trPr>
        <w:tc>
          <w:tcPr>
            <w:tcW w:w="3758" w:type="dxa"/>
            <w:tcBorders>
              <w:top w:val="nil"/>
              <w:bottom w:val="nil"/>
            </w:tcBorders>
          </w:tcPr>
          <w:p w14:paraId="51627ED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ED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ED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EDB"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ED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EE3" w14:textId="77777777">
        <w:trPr>
          <w:trHeight w:val="287"/>
        </w:trPr>
        <w:tc>
          <w:tcPr>
            <w:tcW w:w="3758" w:type="dxa"/>
            <w:tcBorders>
              <w:top w:val="nil"/>
              <w:bottom w:val="nil"/>
            </w:tcBorders>
          </w:tcPr>
          <w:p w14:paraId="51627EDE"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ED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EE0"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1"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EE2" w14:textId="77777777" w:rsidR="00397BDD" w:rsidRPr="00B92078" w:rsidRDefault="00397BDD">
            <w:pPr>
              <w:pStyle w:val="TableParagraph"/>
              <w:ind w:left="0"/>
              <w:rPr>
                <w:rFonts w:asciiTheme="minorHAnsi" w:hAnsiTheme="minorHAnsi" w:cstheme="minorHAnsi"/>
                <w:sz w:val="20"/>
              </w:rPr>
            </w:pPr>
          </w:p>
        </w:tc>
      </w:tr>
      <w:tr w:rsidR="00397BDD" w:rsidRPr="00B92078" w14:paraId="51627EE9" w14:textId="77777777">
        <w:trPr>
          <w:trHeight w:val="287"/>
        </w:trPr>
        <w:tc>
          <w:tcPr>
            <w:tcW w:w="3758" w:type="dxa"/>
            <w:tcBorders>
              <w:top w:val="nil"/>
              <w:bottom w:val="nil"/>
            </w:tcBorders>
          </w:tcPr>
          <w:p w14:paraId="51627EE4"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EE5"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EE6"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7"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changed?:</w:t>
            </w:r>
          </w:p>
        </w:tc>
        <w:tc>
          <w:tcPr>
            <w:tcW w:w="3076" w:type="dxa"/>
            <w:tcBorders>
              <w:top w:val="nil"/>
              <w:bottom w:val="nil"/>
            </w:tcBorders>
          </w:tcPr>
          <w:p w14:paraId="51627EE8" w14:textId="77777777" w:rsidR="00397BDD" w:rsidRPr="00B92078" w:rsidRDefault="00397BDD">
            <w:pPr>
              <w:pStyle w:val="TableParagraph"/>
              <w:ind w:left="0"/>
              <w:rPr>
                <w:rFonts w:asciiTheme="minorHAnsi" w:hAnsiTheme="minorHAnsi" w:cstheme="minorHAnsi"/>
                <w:sz w:val="20"/>
              </w:rPr>
            </w:pPr>
          </w:p>
        </w:tc>
      </w:tr>
      <w:tr w:rsidR="00397BDD" w:rsidRPr="00B92078" w14:paraId="51627EEF" w14:textId="77777777">
        <w:trPr>
          <w:trHeight w:val="274"/>
        </w:trPr>
        <w:tc>
          <w:tcPr>
            <w:tcW w:w="3758" w:type="dxa"/>
            <w:tcBorders>
              <w:top w:val="nil"/>
            </w:tcBorders>
          </w:tcPr>
          <w:p w14:paraId="51627EEA"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EEB"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EEC"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EED"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EEE" w14:textId="77777777" w:rsidR="00397BDD" w:rsidRPr="00B92078" w:rsidRDefault="00397BDD">
            <w:pPr>
              <w:pStyle w:val="TableParagraph"/>
              <w:ind w:left="0"/>
              <w:rPr>
                <w:rFonts w:asciiTheme="minorHAnsi" w:hAnsiTheme="minorHAnsi" w:cstheme="minorHAnsi"/>
                <w:sz w:val="20"/>
              </w:rPr>
            </w:pPr>
          </w:p>
        </w:tc>
      </w:tr>
      <w:tr w:rsidR="00A0049F" w:rsidRPr="00B92078" w14:paraId="51627EF7" w14:textId="77777777">
        <w:trPr>
          <w:trHeight w:val="2049"/>
        </w:trPr>
        <w:tc>
          <w:tcPr>
            <w:tcW w:w="3758" w:type="dxa"/>
          </w:tcPr>
          <w:p w14:paraId="51627EF0"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Ensure staff are confident in teaching and assessing PE and provide them with CPD to support this. In addition, there have been new staff who have joined our school who will benefit from using this scheme of work. </w:t>
            </w:r>
          </w:p>
        </w:tc>
        <w:tc>
          <w:tcPr>
            <w:tcW w:w="3458" w:type="dxa"/>
          </w:tcPr>
          <w:p w14:paraId="51627EF1"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Subscription to Complete PE to increase the confidence, knowledge and skills of staff in teaching PE. </w:t>
            </w:r>
            <w:r w:rsidR="00C5142C" w:rsidRPr="00B92078">
              <w:rPr>
                <w:rFonts w:asciiTheme="minorHAnsi" w:hAnsiTheme="minorHAnsi" w:cstheme="minorHAnsi"/>
                <w:sz w:val="24"/>
                <w:szCs w:val="24"/>
              </w:rPr>
              <w:t>Sports attainment and progress tracking system implemented.</w:t>
            </w:r>
          </w:p>
        </w:tc>
        <w:tc>
          <w:tcPr>
            <w:tcW w:w="1663" w:type="dxa"/>
          </w:tcPr>
          <w:p w14:paraId="51627EF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£2000</w:t>
            </w:r>
          </w:p>
        </w:tc>
        <w:tc>
          <w:tcPr>
            <w:tcW w:w="3423" w:type="dxa"/>
          </w:tcPr>
          <w:p w14:paraId="51627EF3" w14:textId="77777777" w:rsidR="00A0049F"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Staff are upskilled in the teaching of the PE curriculum. </w:t>
            </w:r>
          </w:p>
          <w:p w14:paraId="51627EF4" w14:textId="77777777" w:rsidR="00C5142C"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staff confidence. </w:t>
            </w:r>
          </w:p>
          <w:p w14:paraId="51627EF5" w14:textId="77777777" w:rsidR="00C5142C"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Accelerated progress in PE due to effective gap analysis. </w:t>
            </w:r>
          </w:p>
        </w:tc>
        <w:tc>
          <w:tcPr>
            <w:tcW w:w="3076" w:type="dxa"/>
          </w:tcPr>
          <w:p w14:paraId="51627EF6"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Continue to subscribe to Complete PE.</w:t>
            </w:r>
          </w:p>
        </w:tc>
      </w:tr>
      <w:tr w:rsidR="00A0049F" w:rsidRPr="00B92078" w14:paraId="51627EFA" w14:textId="77777777">
        <w:trPr>
          <w:trHeight w:val="305"/>
        </w:trPr>
        <w:tc>
          <w:tcPr>
            <w:tcW w:w="12302" w:type="dxa"/>
            <w:gridSpan w:val="4"/>
            <w:vMerge w:val="restart"/>
          </w:tcPr>
          <w:p w14:paraId="51627EF8"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4:</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Broader</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experience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range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sports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activities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offered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to</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p>
        </w:tc>
        <w:tc>
          <w:tcPr>
            <w:tcW w:w="3076" w:type="dxa"/>
          </w:tcPr>
          <w:p w14:paraId="51627EF9"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FD" w14:textId="77777777">
        <w:trPr>
          <w:trHeight w:val="305"/>
        </w:trPr>
        <w:tc>
          <w:tcPr>
            <w:tcW w:w="12302" w:type="dxa"/>
            <w:gridSpan w:val="4"/>
            <w:vMerge/>
            <w:tcBorders>
              <w:top w:val="nil"/>
            </w:tcBorders>
          </w:tcPr>
          <w:p w14:paraId="51627EFB" w14:textId="77777777" w:rsidR="00A0049F" w:rsidRPr="00B92078" w:rsidRDefault="00A0049F" w:rsidP="00A0049F">
            <w:pPr>
              <w:rPr>
                <w:rFonts w:asciiTheme="minorHAnsi" w:hAnsiTheme="minorHAnsi" w:cstheme="minorHAnsi"/>
                <w:sz w:val="2"/>
                <w:szCs w:val="2"/>
              </w:rPr>
            </w:pPr>
          </w:p>
        </w:tc>
        <w:tc>
          <w:tcPr>
            <w:tcW w:w="3076" w:type="dxa"/>
          </w:tcPr>
          <w:p w14:paraId="51627EFC" w14:textId="77777777" w:rsidR="00A0049F" w:rsidRPr="00B92078" w:rsidRDefault="00A0049F" w:rsidP="00A0049F">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F02" w14:textId="77777777">
        <w:trPr>
          <w:trHeight w:val="397"/>
        </w:trPr>
        <w:tc>
          <w:tcPr>
            <w:tcW w:w="3758" w:type="dxa"/>
          </w:tcPr>
          <w:p w14:paraId="51627EFE" w14:textId="77777777" w:rsidR="00A0049F" w:rsidRPr="00B92078" w:rsidRDefault="00A0049F" w:rsidP="00A0049F">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FF" w14:textId="77777777" w:rsidR="00A0049F" w:rsidRPr="00B92078" w:rsidRDefault="00A0049F" w:rsidP="00A0049F">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00" w14:textId="77777777" w:rsidR="00A0049F" w:rsidRPr="00B92078" w:rsidRDefault="00A0049F" w:rsidP="00A0049F">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01"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F08" w14:textId="77777777">
        <w:trPr>
          <w:trHeight w:val="333"/>
        </w:trPr>
        <w:tc>
          <w:tcPr>
            <w:tcW w:w="3758" w:type="dxa"/>
            <w:tcBorders>
              <w:bottom w:val="nil"/>
            </w:tcBorders>
          </w:tcPr>
          <w:p w14:paraId="51627F03"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04"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05"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06"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07"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A0049F" w:rsidRPr="00B92078" w14:paraId="51627F0E" w14:textId="77777777">
        <w:trPr>
          <w:trHeight w:val="288"/>
        </w:trPr>
        <w:tc>
          <w:tcPr>
            <w:tcW w:w="3758" w:type="dxa"/>
            <w:tcBorders>
              <w:top w:val="nil"/>
              <w:bottom w:val="nil"/>
            </w:tcBorders>
          </w:tcPr>
          <w:p w14:paraId="51627F09"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0A"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0B"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0C"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0D"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A0049F" w:rsidRPr="00B92078" w14:paraId="51627F14" w14:textId="77777777">
        <w:trPr>
          <w:trHeight w:val="288"/>
        </w:trPr>
        <w:tc>
          <w:tcPr>
            <w:tcW w:w="3758" w:type="dxa"/>
            <w:tcBorders>
              <w:top w:val="nil"/>
              <w:bottom w:val="nil"/>
            </w:tcBorders>
          </w:tcPr>
          <w:p w14:paraId="51627F0F"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10"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11"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2"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13"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1A" w14:textId="77777777">
        <w:trPr>
          <w:trHeight w:val="287"/>
        </w:trPr>
        <w:tc>
          <w:tcPr>
            <w:tcW w:w="3758" w:type="dxa"/>
            <w:tcBorders>
              <w:top w:val="nil"/>
              <w:bottom w:val="nil"/>
            </w:tcBorders>
          </w:tcPr>
          <w:p w14:paraId="51627F15"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16"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bottom w:val="nil"/>
            </w:tcBorders>
          </w:tcPr>
          <w:p w14:paraId="51627F17"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8"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changed?:</w:t>
            </w:r>
          </w:p>
        </w:tc>
        <w:tc>
          <w:tcPr>
            <w:tcW w:w="3076" w:type="dxa"/>
            <w:tcBorders>
              <w:top w:val="nil"/>
              <w:bottom w:val="nil"/>
            </w:tcBorders>
          </w:tcPr>
          <w:p w14:paraId="51627F19"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0" w14:textId="77777777">
        <w:trPr>
          <w:trHeight w:val="274"/>
        </w:trPr>
        <w:tc>
          <w:tcPr>
            <w:tcW w:w="3758" w:type="dxa"/>
            <w:tcBorders>
              <w:top w:val="nil"/>
            </w:tcBorders>
          </w:tcPr>
          <w:p w14:paraId="51627F1B" w14:textId="77777777" w:rsidR="00A0049F" w:rsidRPr="00B92078" w:rsidRDefault="00A0049F" w:rsidP="00A0049F">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1C"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tcBorders>
          </w:tcPr>
          <w:p w14:paraId="51627F1D"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tcBorders>
          </w:tcPr>
          <w:p w14:paraId="51627F1E" w14:textId="77777777" w:rsidR="00A0049F" w:rsidRPr="00B92078" w:rsidRDefault="00A0049F" w:rsidP="00A0049F">
            <w:pPr>
              <w:pStyle w:val="TableParagraph"/>
              <w:ind w:left="0"/>
              <w:rPr>
                <w:rFonts w:asciiTheme="minorHAnsi" w:hAnsiTheme="minorHAnsi" w:cstheme="minorHAnsi"/>
                <w:sz w:val="20"/>
              </w:rPr>
            </w:pPr>
          </w:p>
        </w:tc>
        <w:tc>
          <w:tcPr>
            <w:tcW w:w="3076" w:type="dxa"/>
            <w:tcBorders>
              <w:top w:val="nil"/>
            </w:tcBorders>
          </w:tcPr>
          <w:p w14:paraId="51627F1F"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6" w14:textId="77777777">
        <w:trPr>
          <w:trHeight w:val="2172"/>
        </w:trPr>
        <w:tc>
          <w:tcPr>
            <w:tcW w:w="3758" w:type="dxa"/>
          </w:tcPr>
          <w:p w14:paraId="51627F21" w14:textId="77777777" w:rsidR="00A0049F" w:rsidRPr="00B92078" w:rsidRDefault="00A0049F" w:rsidP="00A0049F">
            <w:pPr>
              <w:pStyle w:val="TableParagraph"/>
              <w:spacing w:line="257" w:lineRule="exact"/>
              <w:rPr>
                <w:rFonts w:asciiTheme="minorHAnsi" w:hAnsiTheme="minorHAnsi" w:cstheme="minorHAnsi"/>
                <w:sz w:val="24"/>
                <w:szCs w:val="24"/>
              </w:rPr>
            </w:pPr>
            <w:r w:rsidRPr="00B92078">
              <w:rPr>
                <w:rFonts w:asciiTheme="minorHAnsi" w:hAnsiTheme="minorHAnsi" w:cstheme="minorHAnsi"/>
                <w:sz w:val="24"/>
                <w:szCs w:val="24"/>
              </w:rPr>
              <w:t>Due to Covid restrictions, many of the 2020-2021 cohort of Year 3 children have been unable to participate in swimming lessons. This will have a negative impact upon the percentage of children who are able to swim by the time they leave primary school.</w:t>
            </w:r>
          </w:p>
        </w:tc>
        <w:tc>
          <w:tcPr>
            <w:tcW w:w="3458" w:type="dxa"/>
          </w:tcPr>
          <w:p w14:paraId="51627F2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Provide Year 4 children with the opportunity to access swimming lessons.</w:t>
            </w:r>
          </w:p>
        </w:tc>
        <w:tc>
          <w:tcPr>
            <w:tcW w:w="1663" w:type="dxa"/>
          </w:tcPr>
          <w:p w14:paraId="51627F23"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£1,500</w:t>
            </w:r>
          </w:p>
        </w:tc>
        <w:tc>
          <w:tcPr>
            <w:tcW w:w="3423" w:type="dxa"/>
          </w:tcPr>
          <w:p w14:paraId="51627F24" w14:textId="77777777" w:rsidR="00A0049F"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More children are water confident, safe and can swim in KS2. </w:t>
            </w:r>
          </w:p>
        </w:tc>
        <w:tc>
          <w:tcPr>
            <w:tcW w:w="3076" w:type="dxa"/>
          </w:tcPr>
          <w:p w14:paraId="51627F25"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Continue to organise provision for non-swimmers in KS2. </w:t>
            </w:r>
          </w:p>
        </w:tc>
      </w:tr>
      <w:tr w:rsidR="00A0049F" w:rsidRPr="00B92078" w14:paraId="51627F33" w14:textId="77777777">
        <w:trPr>
          <w:trHeight w:val="2172"/>
        </w:trPr>
        <w:tc>
          <w:tcPr>
            <w:tcW w:w="3758" w:type="dxa"/>
          </w:tcPr>
          <w:p w14:paraId="51627F27" w14:textId="77777777" w:rsidR="00A0049F" w:rsidRPr="00B92078" w:rsidRDefault="00A0049F" w:rsidP="00A0049F">
            <w:pPr>
              <w:pStyle w:val="TableParagraph"/>
              <w:spacing w:line="257" w:lineRule="exact"/>
              <w:rPr>
                <w:rFonts w:asciiTheme="minorHAnsi" w:hAnsiTheme="minorHAnsi" w:cstheme="minorHAnsi"/>
                <w:sz w:val="24"/>
                <w:szCs w:val="24"/>
              </w:rPr>
            </w:pPr>
            <w:r w:rsidRPr="00B92078">
              <w:rPr>
                <w:rFonts w:asciiTheme="minorHAnsi" w:hAnsiTheme="minorHAnsi" w:cstheme="minorHAnsi"/>
                <w:sz w:val="24"/>
                <w:szCs w:val="24"/>
              </w:rPr>
              <w:t>Give children the opportunity to explore and try new physical activities in order to promote physical and mental health and allow children to develop essential life skills.</w:t>
            </w:r>
          </w:p>
        </w:tc>
        <w:tc>
          <w:tcPr>
            <w:tcW w:w="3458" w:type="dxa"/>
          </w:tcPr>
          <w:p w14:paraId="51627F28" w14:textId="77777777"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Provide children with a variety of activities that they may not have experienced before to broaden their experiences of different physical </w:t>
            </w:r>
            <w:r w:rsidR="009F4C54" w:rsidRPr="00B92078">
              <w:rPr>
                <w:rFonts w:asciiTheme="minorHAnsi" w:hAnsiTheme="minorHAnsi" w:cstheme="minorHAnsi"/>
                <w:sz w:val="24"/>
                <w:szCs w:val="24"/>
              </w:rPr>
              <w:t>activities</w:t>
            </w:r>
            <w:r w:rsidRPr="00B92078">
              <w:rPr>
                <w:rFonts w:asciiTheme="minorHAnsi" w:hAnsiTheme="minorHAnsi" w:cstheme="minorHAnsi"/>
                <w:sz w:val="24"/>
                <w:szCs w:val="24"/>
              </w:rPr>
              <w:t xml:space="preserve"> i.e. rock climbing, skateboarding etc. Through this we aim to promote mental health and life skills.</w:t>
            </w:r>
          </w:p>
          <w:p w14:paraId="51627F29" w14:textId="77777777" w:rsidR="0025304F" w:rsidRPr="00B92078" w:rsidRDefault="0025304F"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Purchase new equipment and replace any tired/broken equipment. </w:t>
            </w:r>
          </w:p>
        </w:tc>
        <w:tc>
          <w:tcPr>
            <w:tcW w:w="1663" w:type="dxa"/>
          </w:tcPr>
          <w:p w14:paraId="51627F2A" w14:textId="77777777" w:rsidR="00A0049F"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£1500</w:t>
            </w:r>
          </w:p>
          <w:p w14:paraId="51627F2B" w14:textId="77777777" w:rsidR="0025304F" w:rsidRDefault="0025304F" w:rsidP="00A0049F">
            <w:pPr>
              <w:spacing w:before="40" w:after="40" w:line="276" w:lineRule="auto"/>
              <w:rPr>
                <w:rFonts w:asciiTheme="minorHAnsi" w:hAnsiTheme="minorHAnsi" w:cstheme="minorHAnsi"/>
                <w:sz w:val="24"/>
                <w:szCs w:val="24"/>
              </w:rPr>
            </w:pPr>
          </w:p>
          <w:p w14:paraId="51627F2C" w14:textId="77777777" w:rsidR="0025304F" w:rsidRDefault="0025304F" w:rsidP="00A0049F">
            <w:pPr>
              <w:spacing w:before="40" w:after="40" w:line="276" w:lineRule="auto"/>
              <w:rPr>
                <w:rFonts w:asciiTheme="minorHAnsi" w:hAnsiTheme="minorHAnsi" w:cstheme="minorHAnsi"/>
                <w:sz w:val="24"/>
                <w:szCs w:val="24"/>
              </w:rPr>
            </w:pPr>
          </w:p>
          <w:p w14:paraId="51627F2D" w14:textId="77777777" w:rsidR="0025304F" w:rsidRDefault="0025304F" w:rsidP="00A0049F">
            <w:pPr>
              <w:spacing w:before="40" w:after="40" w:line="276" w:lineRule="auto"/>
              <w:rPr>
                <w:rFonts w:asciiTheme="minorHAnsi" w:hAnsiTheme="minorHAnsi" w:cstheme="minorHAnsi"/>
                <w:sz w:val="24"/>
                <w:szCs w:val="24"/>
              </w:rPr>
            </w:pPr>
          </w:p>
          <w:p w14:paraId="51627F2E" w14:textId="77777777" w:rsidR="0025304F" w:rsidRDefault="0025304F" w:rsidP="00A0049F">
            <w:pPr>
              <w:spacing w:before="40" w:after="40" w:line="276" w:lineRule="auto"/>
              <w:rPr>
                <w:rFonts w:asciiTheme="minorHAnsi" w:hAnsiTheme="minorHAnsi" w:cstheme="minorHAnsi"/>
                <w:sz w:val="24"/>
                <w:szCs w:val="24"/>
              </w:rPr>
            </w:pPr>
          </w:p>
          <w:p w14:paraId="51627F2F" w14:textId="77777777" w:rsidR="0025304F" w:rsidRDefault="0025304F" w:rsidP="00A0049F">
            <w:pPr>
              <w:spacing w:before="40" w:after="40" w:line="276" w:lineRule="auto"/>
              <w:rPr>
                <w:rFonts w:asciiTheme="minorHAnsi" w:hAnsiTheme="minorHAnsi" w:cstheme="minorHAnsi"/>
                <w:sz w:val="24"/>
                <w:szCs w:val="24"/>
              </w:rPr>
            </w:pPr>
          </w:p>
          <w:p w14:paraId="51627F30" w14:textId="77777777" w:rsidR="0025304F" w:rsidRPr="00B92078" w:rsidRDefault="0025304F" w:rsidP="00A0049F">
            <w:pPr>
              <w:spacing w:before="40" w:after="40" w:line="276" w:lineRule="auto"/>
              <w:rPr>
                <w:rFonts w:asciiTheme="minorHAnsi" w:hAnsiTheme="minorHAnsi" w:cstheme="minorHAnsi"/>
                <w:sz w:val="24"/>
                <w:szCs w:val="24"/>
                <w:highlight w:val="yellow"/>
              </w:rPr>
            </w:pPr>
            <w:r>
              <w:rPr>
                <w:rFonts w:asciiTheme="minorHAnsi" w:hAnsiTheme="minorHAnsi" w:cstheme="minorHAnsi"/>
                <w:sz w:val="24"/>
                <w:szCs w:val="24"/>
              </w:rPr>
              <w:t>£</w:t>
            </w:r>
            <w:r w:rsidR="009F4C54">
              <w:rPr>
                <w:rFonts w:asciiTheme="minorHAnsi" w:hAnsiTheme="minorHAnsi" w:cstheme="minorHAnsi"/>
                <w:sz w:val="24"/>
                <w:szCs w:val="24"/>
              </w:rPr>
              <w:t>346</w:t>
            </w:r>
          </w:p>
        </w:tc>
        <w:tc>
          <w:tcPr>
            <w:tcW w:w="3423" w:type="dxa"/>
          </w:tcPr>
          <w:p w14:paraId="51627F31" w14:textId="5FA8A407" w:rsidR="00A0049F"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Postponed until 2022</w:t>
            </w:r>
            <w:r w:rsidR="005B27EE">
              <w:rPr>
                <w:rFonts w:asciiTheme="minorHAnsi" w:hAnsiTheme="minorHAnsi" w:cstheme="minorHAnsi"/>
                <w:sz w:val="24"/>
              </w:rPr>
              <w:t>-23</w:t>
            </w:r>
            <w:r w:rsidRPr="00B92078">
              <w:rPr>
                <w:rFonts w:asciiTheme="minorHAnsi" w:hAnsiTheme="minorHAnsi" w:cstheme="minorHAnsi"/>
                <w:sz w:val="24"/>
              </w:rPr>
              <w:t xml:space="preserve"> due to facility availability. </w:t>
            </w:r>
          </w:p>
        </w:tc>
        <w:tc>
          <w:tcPr>
            <w:tcW w:w="3076" w:type="dxa"/>
          </w:tcPr>
          <w:p w14:paraId="51627F32" w14:textId="2FF6FE0C"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Plan Resilience Week to take place in </w:t>
            </w:r>
            <w:r w:rsidR="00B07BD7">
              <w:rPr>
                <w:rFonts w:asciiTheme="minorHAnsi" w:hAnsiTheme="minorHAnsi" w:cstheme="minorHAnsi"/>
                <w:sz w:val="24"/>
              </w:rPr>
              <w:t>Spring</w:t>
            </w:r>
            <w:r>
              <w:rPr>
                <w:rFonts w:asciiTheme="minorHAnsi" w:hAnsiTheme="minorHAnsi" w:cstheme="minorHAnsi"/>
                <w:sz w:val="24"/>
              </w:rPr>
              <w:t xml:space="preserve"> 202</w:t>
            </w:r>
            <w:r w:rsidR="00B07BD7">
              <w:rPr>
                <w:rFonts w:asciiTheme="minorHAnsi" w:hAnsiTheme="minorHAnsi" w:cstheme="minorHAnsi"/>
                <w:sz w:val="24"/>
              </w:rPr>
              <w:t>3</w:t>
            </w:r>
            <w:r>
              <w:rPr>
                <w:rFonts w:asciiTheme="minorHAnsi" w:hAnsiTheme="minorHAnsi" w:cstheme="minorHAnsi"/>
                <w:sz w:val="24"/>
              </w:rPr>
              <w:t xml:space="preserve">. </w:t>
            </w:r>
          </w:p>
        </w:tc>
      </w:tr>
    </w:tbl>
    <w:p w14:paraId="51627F34" w14:textId="77777777" w:rsidR="00397BDD" w:rsidRPr="00B92078" w:rsidRDefault="00397BDD">
      <w:pPr>
        <w:rPr>
          <w:rFonts w:asciiTheme="minorHAnsi" w:hAnsiTheme="minorHAnsi" w:cstheme="minorHAnsi"/>
          <w:sz w:val="24"/>
        </w:rPr>
        <w:sectPr w:rsidR="00397BDD" w:rsidRPr="00B92078">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F37" w14:textId="77777777">
        <w:trPr>
          <w:trHeight w:val="352"/>
        </w:trPr>
        <w:tc>
          <w:tcPr>
            <w:tcW w:w="12302" w:type="dxa"/>
            <w:gridSpan w:val="4"/>
            <w:vMerge w:val="restart"/>
          </w:tcPr>
          <w:p w14:paraId="51627F35"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8"/>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7"/>
                <w:sz w:val="24"/>
              </w:rPr>
              <w:t xml:space="preserve"> </w:t>
            </w:r>
            <w:r w:rsidRPr="00B92078">
              <w:rPr>
                <w:rFonts w:asciiTheme="minorHAnsi" w:hAnsiTheme="minorHAnsi" w:cstheme="minorHAnsi"/>
                <w:b/>
                <w:color w:val="007F97"/>
                <w:sz w:val="24"/>
              </w:rPr>
              <w:t>5:</w:t>
            </w:r>
            <w:r w:rsidRPr="00B92078">
              <w:rPr>
                <w:rFonts w:asciiTheme="minorHAnsi" w:hAnsiTheme="minorHAnsi" w:cstheme="minorHAnsi"/>
                <w:b/>
                <w:color w:val="007F97"/>
                <w:spacing w:val="-8"/>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participation</w:t>
            </w:r>
            <w:r w:rsidRPr="00B92078">
              <w:rPr>
                <w:rFonts w:asciiTheme="minorHAnsi" w:hAnsiTheme="minorHAnsi" w:cstheme="minorHAnsi"/>
                <w:color w:val="007F97"/>
                <w:spacing w:val="-8"/>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9"/>
                <w:sz w:val="24"/>
              </w:rPr>
              <w:t xml:space="preserve"> </w:t>
            </w:r>
            <w:r w:rsidRPr="00B92078">
              <w:rPr>
                <w:rFonts w:asciiTheme="minorHAnsi" w:hAnsiTheme="minorHAnsi" w:cstheme="minorHAnsi"/>
                <w:color w:val="007F97"/>
                <w:sz w:val="24"/>
              </w:rPr>
              <w:t>competitive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sport</w:t>
            </w:r>
          </w:p>
        </w:tc>
        <w:tc>
          <w:tcPr>
            <w:tcW w:w="3076" w:type="dxa"/>
          </w:tcPr>
          <w:p w14:paraId="51627F36"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F3A" w14:textId="77777777">
        <w:trPr>
          <w:trHeight w:val="296"/>
        </w:trPr>
        <w:tc>
          <w:tcPr>
            <w:tcW w:w="12302" w:type="dxa"/>
            <w:gridSpan w:val="4"/>
            <w:vMerge/>
            <w:tcBorders>
              <w:top w:val="nil"/>
            </w:tcBorders>
          </w:tcPr>
          <w:p w14:paraId="51627F38" w14:textId="77777777" w:rsidR="00397BDD" w:rsidRPr="00B92078" w:rsidRDefault="00397BDD">
            <w:pPr>
              <w:rPr>
                <w:rFonts w:asciiTheme="minorHAnsi" w:hAnsiTheme="minorHAnsi" w:cstheme="minorHAnsi"/>
                <w:sz w:val="2"/>
                <w:szCs w:val="2"/>
              </w:rPr>
            </w:pPr>
          </w:p>
        </w:tc>
        <w:tc>
          <w:tcPr>
            <w:tcW w:w="3076" w:type="dxa"/>
          </w:tcPr>
          <w:p w14:paraId="51627F39"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F3F" w14:textId="77777777">
        <w:trPr>
          <w:trHeight w:val="402"/>
        </w:trPr>
        <w:tc>
          <w:tcPr>
            <w:tcW w:w="3758" w:type="dxa"/>
          </w:tcPr>
          <w:p w14:paraId="51627F3B"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F3C"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3D"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3E" w14:textId="77777777" w:rsidR="00397BDD" w:rsidRPr="00B92078" w:rsidRDefault="00397BDD">
            <w:pPr>
              <w:pStyle w:val="TableParagraph"/>
              <w:ind w:left="0"/>
              <w:rPr>
                <w:rFonts w:asciiTheme="minorHAnsi" w:hAnsiTheme="minorHAnsi" w:cstheme="minorHAnsi"/>
                <w:sz w:val="24"/>
              </w:rPr>
            </w:pPr>
          </w:p>
        </w:tc>
      </w:tr>
      <w:tr w:rsidR="00397BDD" w:rsidRPr="00B92078" w14:paraId="51627F45" w14:textId="77777777">
        <w:trPr>
          <w:trHeight w:val="334"/>
        </w:trPr>
        <w:tc>
          <w:tcPr>
            <w:tcW w:w="3758" w:type="dxa"/>
            <w:tcBorders>
              <w:bottom w:val="nil"/>
            </w:tcBorders>
          </w:tcPr>
          <w:p w14:paraId="51627F40"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41"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4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4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4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F4B" w14:textId="77777777">
        <w:trPr>
          <w:trHeight w:val="288"/>
        </w:trPr>
        <w:tc>
          <w:tcPr>
            <w:tcW w:w="3758" w:type="dxa"/>
            <w:tcBorders>
              <w:top w:val="nil"/>
              <w:bottom w:val="nil"/>
            </w:tcBorders>
          </w:tcPr>
          <w:p w14:paraId="51627F46"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47"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4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4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4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F51" w14:textId="77777777">
        <w:trPr>
          <w:trHeight w:val="287"/>
        </w:trPr>
        <w:tc>
          <w:tcPr>
            <w:tcW w:w="3758" w:type="dxa"/>
            <w:tcBorders>
              <w:top w:val="nil"/>
              <w:bottom w:val="nil"/>
            </w:tcBorders>
          </w:tcPr>
          <w:p w14:paraId="51627F4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4D"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4E"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4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50" w14:textId="77777777" w:rsidR="00397BDD" w:rsidRPr="00B92078" w:rsidRDefault="00397BDD">
            <w:pPr>
              <w:pStyle w:val="TableParagraph"/>
              <w:ind w:left="0"/>
              <w:rPr>
                <w:rFonts w:asciiTheme="minorHAnsi" w:hAnsiTheme="minorHAnsi" w:cstheme="minorHAnsi"/>
                <w:sz w:val="20"/>
              </w:rPr>
            </w:pPr>
          </w:p>
        </w:tc>
      </w:tr>
      <w:tr w:rsidR="00397BDD" w:rsidRPr="00B92078" w14:paraId="51627F57" w14:textId="77777777">
        <w:trPr>
          <w:trHeight w:val="287"/>
        </w:trPr>
        <w:tc>
          <w:tcPr>
            <w:tcW w:w="3758" w:type="dxa"/>
            <w:tcBorders>
              <w:top w:val="nil"/>
              <w:bottom w:val="nil"/>
            </w:tcBorders>
          </w:tcPr>
          <w:p w14:paraId="51627F52"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53"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F54"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55"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changed?:</w:t>
            </w:r>
          </w:p>
        </w:tc>
        <w:tc>
          <w:tcPr>
            <w:tcW w:w="3076" w:type="dxa"/>
            <w:tcBorders>
              <w:top w:val="nil"/>
              <w:bottom w:val="nil"/>
            </w:tcBorders>
          </w:tcPr>
          <w:p w14:paraId="51627F56" w14:textId="77777777" w:rsidR="00397BDD" w:rsidRPr="00B92078" w:rsidRDefault="00397BDD">
            <w:pPr>
              <w:pStyle w:val="TableParagraph"/>
              <w:ind w:left="0"/>
              <w:rPr>
                <w:rFonts w:asciiTheme="minorHAnsi" w:hAnsiTheme="minorHAnsi" w:cstheme="minorHAnsi"/>
                <w:sz w:val="20"/>
              </w:rPr>
            </w:pPr>
          </w:p>
        </w:tc>
      </w:tr>
      <w:tr w:rsidR="00397BDD" w:rsidRPr="00B92078" w14:paraId="51627F5D" w14:textId="77777777">
        <w:trPr>
          <w:trHeight w:val="273"/>
        </w:trPr>
        <w:tc>
          <w:tcPr>
            <w:tcW w:w="3758" w:type="dxa"/>
            <w:tcBorders>
              <w:top w:val="nil"/>
            </w:tcBorders>
          </w:tcPr>
          <w:p w14:paraId="51627F58"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59"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F5A"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F5B"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F5C" w14:textId="77777777" w:rsidR="00397BDD" w:rsidRPr="00B92078" w:rsidRDefault="00397BDD">
            <w:pPr>
              <w:pStyle w:val="TableParagraph"/>
              <w:ind w:left="0"/>
              <w:rPr>
                <w:rFonts w:asciiTheme="minorHAnsi" w:hAnsiTheme="minorHAnsi" w:cstheme="minorHAnsi"/>
                <w:sz w:val="20"/>
              </w:rPr>
            </w:pPr>
          </w:p>
        </w:tc>
      </w:tr>
      <w:tr w:rsidR="00A0049F" w:rsidRPr="00B92078" w14:paraId="51627F84" w14:textId="77777777">
        <w:trPr>
          <w:trHeight w:val="2134"/>
        </w:trPr>
        <w:tc>
          <w:tcPr>
            <w:tcW w:w="3758" w:type="dxa"/>
          </w:tcPr>
          <w:p w14:paraId="51627F5E"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Healthy competition </w:t>
            </w:r>
            <w:r w:rsidR="000F0345" w:rsidRPr="00B92078">
              <w:rPr>
                <w:rFonts w:asciiTheme="minorHAnsi" w:hAnsiTheme="minorHAnsi" w:cstheme="minorHAnsi"/>
                <w:sz w:val="24"/>
                <w:szCs w:val="24"/>
              </w:rPr>
              <w:t>invokes</w:t>
            </w:r>
            <w:r w:rsidRPr="00B92078">
              <w:rPr>
                <w:rFonts w:asciiTheme="minorHAnsi" w:hAnsiTheme="minorHAnsi" w:cstheme="minorHAnsi"/>
                <w:sz w:val="24"/>
                <w:szCs w:val="24"/>
              </w:rPr>
              <w:t xml:space="preserve"> a keen interest in personal challenge, reaching and exceeding targets and achieving personal bests. At Hartburn Primary School we endeavour to provide all children with the opportunity to compete in and out of school; to instil a growth </w:t>
            </w:r>
            <w:r w:rsidR="000F0345" w:rsidRPr="00B92078">
              <w:rPr>
                <w:rFonts w:asciiTheme="minorHAnsi" w:hAnsiTheme="minorHAnsi" w:cstheme="minorHAnsi"/>
                <w:sz w:val="24"/>
                <w:szCs w:val="24"/>
              </w:rPr>
              <w:t>mind-set</w:t>
            </w:r>
            <w:r w:rsidRPr="00B92078">
              <w:rPr>
                <w:rFonts w:asciiTheme="minorHAnsi" w:hAnsiTheme="minorHAnsi" w:cstheme="minorHAnsi"/>
                <w:sz w:val="24"/>
                <w:szCs w:val="24"/>
              </w:rPr>
              <w:t xml:space="preserve"> we wish for all children to experience and positively learn from success and failure. It is our vision to positively promote the values of good sportsmanship in competitive sport.</w:t>
            </w:r>
          </w:p>
        </w:tc>
        <w:tc>
          <w:tcPr>
            <w:tcW w:w="3458" w:type="dxa"/>
          </w:tcPr>
          <w:p w14:paraId="51627F5F"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Hire qualified Rugby coaches to deliver sessions to children preparing for local competitions.</w:t>
            </w:r>
          </w:p>
          <w:p w14:paraId="51627F60" w14:textId="77777777" w:rsidR="00A0049F" w:rsidRPr="00B92078" w:rsidRDefault="00A0049F" w:rsidP="00A0049F">
            <w:pPr>
              <w:pStyle w:val="TableParagraph"/>
              <w:rPr>
                <w:rFonts w:asciiTheme="minorHAnsi" w:hAnsiTheme="minorHAnsi" w:cstheme="minorHAnsi"/>
                <w:sz w:val="24"/>
                <w:szCs w:val="24"/>
              </w:rPr>
            </w:pPr>
          </w:p>
          <w:p w14:paraId="51627F61" w14:textId="77777777" w:rsidR="00A0049F" w:rsidRPr="00B92078" w:rsidRDefault="00A0049F" w:rsidP="00A0049F">
            <w:pPr>
              <w:pStyle w:val="TableParagraph"/>
              <w:rPr>
                <w:rFonts w:asciiTheme="minorHAnsi" w:hAnsiTheme="minorHAnsi" w:cstheme="minorHAnsi"/>
                <w:sz w:val="24"/>
                <w:szCs w:val="24"/>
                <w:highlight w:val="yellow"/>
              </w:rPr>
            </w:pPr>
          </w:p>
          <w:p w14:paraId="51627F62" w14:textId="77777777" w:rsidR="00A0049F" w:rsidRPr="00B92078" w:rsidRDefault="00A0049F" w:rsidP="00A0049F">
            <w:pPr>
              <w:pStyle w:val="TableParagraph"/>
              <w:rPr>
                <w:rFonts w:asciiTheme="minorHAnsi" w:hAnsiTheme="minorHAnsi" w:cstheme="minorHAnsi"/>
                <w:sz w:val="24"/>
                <w:szCs w:val="24"/>
              </w:rPr>
            </w:pPr>
            <w:r w:rsidRPr="00B92078">
              <w:rPr>
                <w:rFonts w:asciiTheme="minorHAnsi" w:hAnsiTheme="minorHAnsi" w:cstheme="minorHAnsi"/>
                <w:sz w:val="24"/>
                <w:szCs w:val="24"/>
              </w:rPr>
              <w:t xml:space="preserve">Stockton Schools Partnership subscription. </w:t>
            </w:r>
          </w:p>
          <w:p w14:paraId="51627F63" w14:textId="77777777" w:rsidR="00A0049F" w:rsidRPr="00B92078" w:rsidRDefault="00A0049F" w:rsidP="00A0049F">
            <w:pPr>
              <w:pStyle w:val="TableParagraph"/>
              <w:rPr>
                <w:rFonts w:asciiTheme="minorHAnsi" w:hAnsiTheme="minorHAnsi" w:cstheme="minorHAnsi"/>
                <w:sz w:val="24"/>
                <w:szCs w:val="24"/>
              </w:rPr>
            </w:pPr>
          </w:p>
          <w:p w14:paraId="51627F64" w14:textId="77777777" w:rsidR="00A0049F" w:rsidRPr="00B92078" w:rsidRDefault="00A0049F" w:rsidP="00A0049F">
            <w:pPr>
              <w:pStyle w:val="TableParagraph"/>
              <w:rPr>
                <w:rFonts w:asciiTheme="minorHAnsi" w:hAnsiTheme="minorHAnsi" w:cstheme="minorHAnsi"/>
                <w:sz w:val="24"/>
                <w:szCs w:val="24"/>
              </w:rPr>
            </w:pPr>
          </w:p>
          <w:p w14:paraId="51627F6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Transport to sports events.</w:t>
            </w:r>
          </w:p>
          <w:p w14:paraId="51627F66" w14:textId="77777777" w:rsidR="00A0049F" w:rsidRPr="00B92078" w:rsidRDefault="00A0049F" w:rsidP="00A0049F">
            <w:pPr>
              <w:pStyle w:val="TableParagraph"/>
              <w:ind w:left="0"/>
              <w:rPr>
                <w:rFonts w:asciiTheme="minorHAnsi" w:hAnsiTheme="minorHAnsi" w:cstheme="minorHAnsi"/>
                <w:sz w:val="24"/>
                <w:szCs w:val="24"/>
              </w:rPr>
            </w:pPr>
          </w:p>
          <w:p w14:paraId="51627F6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Participation in the annual Stockton Sports Awards.</w:t>
            </w:r>
          </w:p>
          <w:p w14:paraId="51627F68" w14:textId="77777777" w:rsidR="00A0049F" w:rsidRPr="00B92078" w:rsidRDefault="00A0049F" w:rsidP="00A0049F">
            <w:pPr>
              <w:pStyle w:val="TableParagraph"/>
              <w:ind w:left="0"/>
              <w:rPr>
                <w:rFonts w:asciiTheme="minorHAnsi" w:hAnsiTheme="minorHAnsi" w:cstheme="minorHAnsi"/>
                <w:sz w:val="24"/>
                <w:szCs w:val="24"/>
              </w:rPr>
            </w:pPr>
          </w:p>
        </w:tc>
        <w:tc>
          <w:tcPr>
            <w:tcW w:w="1663" w:type="dxa"/>
          </w:tcPr>
          <w:p w14:paraId="51627F69" w14:textId="77777777" w:rsidR="00A0049F" w:rsidRPr="00B92078" w:rsidRDefault="009F4C54" w:rsidP="00A0049F">
            <w:pPr>
              <w:pStyle w:val="TableParagraph"/>
              <w:rPr>
                <w:rFonts w:asciiTheme="minorHAnsi" w:hAnsiTheme="minorHAnsi" w:cstheme="minorHAnsi"/>
                <w:sz w:val="24"/>
                <w:szCs w:val="24"/>
              </w:rPr>
            </w:pPr>
            <w:r>
              <w:rPr>
                <w:rFonts w:asciiTheme="minorHAnsi" w:hAnsiTheme="minorHAnsi" w:cstheme="minorHAnsi"/>
                <w:sz w:val="24"/>
                <w:szCs w:val="24"/>
              </w:rPr>
              <w:t>£350</w:t>
            </w:r>
          </w:p>
          <w:p w14:paraId="51627F6A" w14:textId="77777777" w:rsidR="00A0049F" w:rsidRPr="00B92078" w:rsidRDefault="00A0049F" w:rsidP="00A0049F">
            <w:pPr>
              <w:pStyle w:val="TableParagraph"/>
              <w:rPr>
                <w:rFonts w:asciiTheme="minorHAnsi" w:hAnsiTheme="minorHAnsi" w:cstheme="minorHAnsi"/>
                <w:sz w:val="24"/>
                <w:szCs w:val="24"/>
              </w:rPr>
            </w:pPr>
          </w:p>
          <w:p w14:paraId="51627F6B" w14:textId="77777777" w:rsidR="00A0049F" w:rsidRPr="00B92078" w:rsidRDefault="00A0049F" w:rsidP="00A0049F">
            <w:pPr>
              <w:pStyle w:val="TableParagraph"/>
              <w:rPr>
                <w:rFonts w:asciiTheme="minorHAnsi" w:hAnsiTheme="minorHAnsi" w:cstheme="minorHAnsi"/>
                <w:sz w:val="24"/>
                <w:szCs w:val="24"/>
              </w:rPr>
            </w:pPr>
          </w:p>
          <w:p w14:paraId="51627F6C" w14:textId="77777777" w:rsidR="00A0049F" w:rsidRPr="00B92078" w:rsidRDefault="00A0049F" w:rsidP="00A0049F">
            <w:pPr>
              <w:pStyle w:val="TableParagraph"/>
              <w:rPr>
                <w:rFonts w:asciiTheme="minorHAnsi" w:hAnsiTheme="minorHAnsi" w:cstheme="minorHAnsi"/>
                <w:sz w:val="24"/>
                <w:szCs w:val="24"/>
              </w:rPr>
            </w:pPr>
          </w:p>
          <w:p w14:paraId="51627F6D" w14:textId="77777777" w:rsidR="00A0049F" w:rsidRPr="00B92078" w:rsidRDefault="00A0049F" w:rsidP="00A0049F">
            <w:pPr>
              <w:pStyle w:val="TableParagraph"/>
              <w:rPr>
                <w:rFonts w:asciiTheme="minorHAnsi" w:hAnsiTheme="minorHAnsi" w:cstheme="minorHAnsi"/>
                <w:sz w:val="24"/>
                <w:szCs w:val="24"/>
              </w:rPr>
            </w:pPr>
          </w:p>
          <w:p w14:paraId="51627F6E" w14:textId="77777777" w:rsidR="00A0049F" w:rsidRPr="00B92078" w:rsidRDefault="00A0049F" w:rsidP="00B43F91">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£2114</w:t>
            </w:r>
          </w:p>
          <w:p w14:paraId="51627F6F" w14:textId="77777777" w:rsidR="00A0049F" w:rsidRPr="00B92078" w:rsidRDefault="00A0049F" w:rsidP="00A0049F">
            <w:pPr>
              <w:pStyle w:val="TableParagraph"/>
              <w:rPr>
                <w:rFonts w:asciiTheme="minorHAnsi" w:hAnsiTheme="minorHAnsi" w:cstheme="minorHAnsi"/>
                <w:sz w:val="24"/>
                <w:szCs w:val="24"/>
              </w:rPr>
            </w:pPr>
          </w:p>
          <w:p w14:paraId="51627F70" w14:textId="77777777" w:rsidR="00A0049F" w:rsidRPr="00B92078" w:rsidRDefault="00A0049F" w:rsidP="00A0049F">
            <w:pPr>
              <w:pStyle w:val="TableParagraph"/>
              <w:rPr>
                <w:rFonts w:asciiTheme="minorHAnsi" w:hAnsiTheme="minorHAnsi" w:cstheme="minorHAnsi"/>
                <w:sz w:val="24"/>
                <w:szCs w:val="24"/>
              </w:rPr>
            </w:pPr>
          </w:p>
          <w:p w14:paraId="51627F71" w14:textId="77777777" w:rsidR="00A0049F" w:rsidRPr="00B92078" w:rsidRDefault="00A0049F" w:rsidP="00A0049F">
            <w:pPr>
              <w:pStyle w:val="TableParagraph"/>
              <w:ind w:left="0"/>
              <w:rPr>
                <w:rFonts w:asciiTheme="minorHAnsi" w:hAnsiTheme="minorHAnsi" w:cstheme="minorHAnsi"/>
                <w:sz w:val="24"/>
                <w:szCs w:val="24"/>
              </w:rPr>
            </w:pPr>
          </w:p>
          <w:p w14:paraId="51627F7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£3000</w:t>
            </w:r>
          </w:p>
        </w:tc>
        <w:tc>
          <w:tcPr>
            <w:tcW w:w="3423" w:type="dxa"/>
          </w:tcPr>
          <w:p w14:paraId="51627F73" w14:textId="77777777"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Children had a good understanding of the rules and values associated with rugby and were able to develop their hand eye coordination and tactical awareness.</w:t>
            </w:r>
          </w:p>
          <w:p w14:paraId="51627F74" w14:textId="77777777" w:rsidR="00CA0C80" w:rsidRDefault="00CA0C80" w:rsidP="00A0049F">
            <w:pPr>
              <w:pStyle w:val="TableParagraph"/>
              <w:ind w:left="0"/>
              <w:rPr>
                <w:rFonts w:asciiTheme="minorHAnsi" w:hAnsiTheme="minorHAnsi" w:cstheme="minorHAnsi"/>
                <w:sz w:val="24"/>
              </w:rPr>
            </w:pPr>
          </w:p>
          <w:p w14:paraId="51627F75" w14:textId="77777777" w:rsidR="00A0049F" w:rsidRDefault="007C05C1" w:rsidP="00A0049F">
            <w:pPr>
              <w:pStyle w:val="TableParagraph"/>
              <w:ind w:left="0"/>
              <w:rPr>
                <w:rFonts w:asciiTheme="minorHAnsi" w:hAnsiTheme="minorHAnsi" w:cstheme="minorHAnsi"/>
                <w:sz w:val="24"/>
              </w:rPr>
            </w:pPr>
            <w:r>
              <w:rPr>
                <w:rFonts w:asciiTheme="minorHAnsi" w:hAnsiTheme="minorHAnsi" w:cstheme="minorHAnsi"/>
                <w:sz w:val="24"/>
              </w:rPr>
              <w:t>Y5/6 Children qualified for the SSP Tag Rugby Finals.</w:t>
            </w:r>
          </w:p>
          <w:p w14:paraId="51627F76" w14:textId="77777777" w:rsidR="007C05C1" w:rsidRDefault="007C05C1" w:rsidP="00A0049F">
            <w:pPr>
              <w:pStyle w:val="TableParagraph"/>
              <w:ind w:left="0"/>
              <w:rPr>
                <w:rFonts w:asciiTheme="minorHAnsi" w:hAnsiTheme="minorHAnsi" w:cstheme="minorHAnsi"/>
                <w:sz w:val="24"/>
              </w:rPr>
            </w:pPr>
          </w:p>
          <w:p w14:paraId="51627F77" w14:textId="77777777" w:rsidR="007C05C1" w:rsidRDefault="007C05C1" w:rsidP="00A0049F">
            <w:pPr>
              <w:pStyle w:val="TableParagraph"/>
              <w:ind w:left="0"/>
              <w:rPr>
                <w:rFonts w:asciiTheme="minorHAnsi" w:hAnsiTheme="minorHAnsi" w:cstheme="minorHAnsi"/>
                <w:sz w:val="24"/>
              </w:rPr>
            </w:pPr>
            <w:r>
              <w:rPr>
                <w:rFonts w:asciiTheme="minorHAnsi" w:hAnsiTheme="minorHAnsi" w:cstheme="minorHAnsi"/>
                <w:sz w:val="24"/>
              </w:rPr>
              <w:t>Children in competed against other schools in a variety of sports developing school games values and sportsmanship</w:t>
            </w:r>
            <w:r w:rsidR="00CA0C80">
              <w:rPr>
                <w:rFonts w:asciiTheme="minorHAnsi" w:hAnsiTheme="minorHAnsi" w:cstheme="minorHAnsi"/>
                <w:sz w:val="24"/>
              </w:rPr>
              <w:t>.</w:t>
            </w:r>
          </w:p>
          <w:p w14:paraId="51627F78" w14:textId="77777777" w:rsidR="007C05C1" w:rsidRDefault="007C05C1" w:rsidP="00A0049F">
            <w:pPr>
              <w:pStyle w:val="TableParagraph"/>
              <w:ind w:left="0"/>
              <w:rPr>
                <w:rFonts w:asciiTheme="minorHAnsi" w:hAnsiTheme="minorHAnsi" w:cstheme="minorHAnsi"/>
                <w:sz w:val="24"/>
              </w:rPr>
            </w:pPr>
          </w:p>
          <w:p w14:paraId="51627F79" w14:textId="0F76B2A1"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 xml:space="preserve">Y3/4 football team won a Tees Valley event in association with </w:t>
            </w:r>
            <w:r w:rsidR="00C2259C">
              <w:rPr>
                <w:rFonts w:asciiTheme="minorHAnsi" w:hAnsiTheme="minorHAnsi" w:cstheme="minorHAnsi"/>
                <w:sz w:val="24"/>
              </w:rPr>
              <w:t>Middlesbrough</w:t>
            </w:r>
            <w:r>
              <w:rPr>
                <w:rFonts w:asciiTheme="minorHAnsi" w:hAnsiTheme="minorHAnsi" w:cstheme="minorHAnsi"/>
                <w:sz w:val="24"/>
              </w:rPr>
              <w:t xml:space="preserve"> football club.</w:t>
            </w:r>
          </w:p>
          <w:p w14:paraId="51627F7A" w14:textId="77777777" w:rsidR="00CA0C80" w:rsidRDefault="00CA0C80" w:rsidP="00A0049F">
            <w:pPr>
              <w:pStyle w:val="TableParagraph"/>
              <w:ind w:left="0"/>
              <w:rPr>
                <w:rFonts w:asciiTheme="minorHAnsi" w:hAnsiTheme="minorHAnsi" w:cstheme="minorHAnsi"/>
                <w:sz w:val="24"/>
              </w:rPr>
            </w:pPr>
          </w:p>
          <w:p w14:paraId="51627F7B" w14:textId="77777777" w:rsidR="007C05C1" w:rsidRPr="00B92078" w:rsidRDefault="007C05C1" w:rsidP="00A0049F">
            <w:pPr>
              <w:pStyle w:val="TableParagraph"/>
              <w:ind w:left="0"/>
              <w:rPr>
                <w:rFonts w:asciiTheme="minorHAnsi" w:hAnsiTheme="minorHAnsi" w:cstheme="minorHAnsi"/>
                <w:sz w:val="24"/>
              </w:rPr>
            </w:pPr>
            <w:r>
              <w:rPr>
                <w:rFonts w:asciiTheme="minorHAnsi" w:hAnsiTheme="minorHAnsi" w:cstheme="minorHAnsi"/>
                <w:sz w:val="24"/>
              </w:rPr>
              <w:t xml:space="preserve">Children were recognised for their contributions </w:t>
            </w:r>
            <w:r w:rsidR="00CA0C80">
              <w:rPr>
                <w:rFonts w:asciiTheme="minorHAnsi" w:hAnsiTheme="minorHAnsi" w:cstheme="minorHAnsi"/>
                <w:sz w:val="24"/>
              </w:rPr>
              <w:t>and success in PE.</w:t>
            </w:r>
          </w:p>
        </w:tc>
        <w:tc>
          <w:tcPr>
            <w:tcW w:w="3076" w:type="dxa"/>
          </w:tcPr>
          <w:p w14:paraId="51627F7C" w14:textId="77777777" w:rsidR="00A0049F" w:rsidRDefault="00CA0C80" w:rsidP="00A0049F">
            <w:pPr>
              <w:pStyle w:val="TableParagraph"/>
              <w:ind w:left="0"/>
              <w:rPr>
                <w:rFonts w:asciiTheme="minorHAnsi" w:hAnsiTheme="minorHAnsi" w:cstheme="minorHAnsi"/>
                <w:sz w:val="24"/>
              </w:rPr>
            </w:pPr>
            <w:r>
              <w:rPr>
                <w:rFonts w:asciiTheme="minorHAnsi" w:hAnsiTheme="minorHAnsi" w:cstheme="minorHAnsi"/>
                <w:sz w:val="24"/>
              </w:rPr>
              <w:t>Sports leaders to implement in house tag rugby competitions building on skills that have been developed by coaches.</w:t>
            </w:r>
          </w:p>
          <w:p w14:paraId="51627F7D" w14:textId="77777777" w:rsidR="00CA0C80" w:rsidRDefault="00CA0C80" w:rsidP="00A0049F">
            <w:pPr>
              <w:pStyle w:val="TableParagraph"/>
              <w:ind w:left="0"/>
              <w:rPr>
                <w:rFonts w:asciiTheme="minorHAnsi" w:hAnsiTheme="minorHAnsi" w:cstheme="minorHAnsi"/>
                <w:sz w:val="24"/>
              </w:rPr>
            </w:pPr>
          </w:p>
          <w:p w14:paraId="51627F7E" w14:textId="77777777" w:rsidR="00CA0C80" w:rsidRDefault="00CA0C80" w:rsidP="00A0049F">
            <w:pPr>
              <w:pStyle w:val="TableParagraph"/>
              <w:ind w:left="0"/>
              <w:rPr>
                <w:rFonts w:asciiTheme="minorHAnsi" w:hAnsiTheme="minorHAnsi" w:cstheme="minorHAnsi"/>
                <w:sz w:val="24"/>
              </w:rPr>
            </w:pPr>
          </w:p>
          <w:p w14:paraId="51627F7F" w14:textId="77777777"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 xml:space="preserve">Renew SSP partnership to ensure children have the </w:t>
            </w:r>
            <w:r w:rsidR="00085BFE">
              <w:rPr>
                <w:rFonts w:asciiTheme="minorHAnsi" w:hAnsiTheme="minorHAnsi" w:cstheme="minorHAnsi"/>
                <w:sz w:val="24"/>
              </w:rPr>
              <w:t>same</w:t>
            </w:r>
            <w:r>
              <w:rPr>
                <w:rFonts w:asciiTheme="minorHAnsi" w:hAnsiTheme="minorHAnsi" w:cstheme="minorHAnsi"/>
                <w:sz w:val="24"/>
              </w:rPr>
              <w:t xml:space="preserve"> opportunities to compete in competitive sport. </w:t>
            </w:r>
          </w:p>
          <w:p w14:paraId="51627F80" w14:textId="77777777" w:rsidR="00CA0C80" w:rsidRDefault="00CA0C80" w:rsidP="00A0049F">
            <w:pPr>
              <w:pStyle w:val="TableParagraph"/>
              <w:ind w:left="0"/>
              <w:rPr>
                <w:rFonts w:asciiTheme="minorHAnsi" w:hAnsiTheme="minorHAnsi" w:cstheme="minorHAnsi"/>
                <w:sz w:val="24"/>
              </w:rPr>
            </w:pPr>
          </w:p>
          <w:p w14:paraId="51627F81" w14:textId="77777777" w:rsidR="00CA0C80" w:rsidRDefault="00085BFE" w:rsidP="00A0049F">
            <w:pPr>
              <w:pStyle w:val="TableParagraph"/>
              <w:ind w:left="0"/>
              <w:rPr>
                <w:rFonts w:asciiTheme="minorHAnsi" w:hAnsiTheme="minorHAnsi" w:cstheme="minorHAnsi"/>
                <w:sz w:val="24"/>
              </w:rPr>
            </w:pPr>
            <w:r>
              <w:rPr>
                <w:rFonts w:asciiTheme="minorHAnsi" w:hAnsiTheme="minorHAnsi" w:cstheme="minorHAnsi"/>
                <w:sz w:val="24"/>
              </w:rPr>
              <w:t>Work with other schools in the trust to facilitate a trust competition where more children are able to access inter school competitions.</w:t>
            </w:r>
          </w:p>
          <w:p w14:paraId="51627F82" w14:textId="77777777" w:rsidR="00085BFE" w:rsidRDefault="00085BFE" w:rsidP="00A0049F">
            <w:pPr>
              <w:pStyle w:val="TableParagraph"/>
              <w:ind w:left="0"/>
              <w:rPr>
                <w:rFonts w:asciiTheme="minorHAnsi" w:hAnsiTheme="minorHAnsi" w:cstheme="minorHAnsi"/>
                <w:sz w:val="24"/>
              </w:rPr>
            </w:pPr>
          </w:p>
          <w:p w14:paraId="51627F83" w14:textId="77777777" w:rsidR="00085BFE" w:rsidRPr="00B92078" w:rsidRDefault="00085BFE" w:rsidP="00A0049F">
            <w:pPr>
              <w:pStyle w:val="TableParagraph"/>
              <w:ind w:left="0"/>
              <w:rPr>
                <w:rFonts w:asciiTheme="minorHAnsi" w:hAnsiTheme="minorHAnsi" w:cstheme="minorHAnsi"/>
                <w:sz w:val="24"/>
              </w:rPr>
            </w:pPr>
            <w:r>
              <w:rPr>
                <w:rFonts w:asciiTheme="minorHAnsi" w:hAnsiTheme="minorHAnsi" w:cstheme="minorHAnsi"/>
                <w:sz w:val="24"/>
              </w:rPr>
              <w:t>Develop a termly sport award based on the school games values to be given out in assembly.</w:t>
            </w:r>
          </w:p>
        </w:tc>
      </w:tr>
    </w:tbl>
    <w:p w14:paraId="51627F85" w14:textId="77777777" w:rsidR="00397BDD" w:rsidRPr="00B92078" w:rsidRDefault="00397BDD">
      <w:pPr>
        <w:pStyle w:val="BodyText"/>
        <w:rPr>
          <w:rFonts w:asciiTheme="minorHAnsi" w:hAnsiTheme="minorHAnsi" w:cstheme="minorHAnsi"/>
          <w:b/>
          <w:sz w:val="20"/>
        </w:rPr>
      </w:pPr>
    </w:p>
    <w:p w14:paraId="51627F86" w14:textId="77777777" w:rsidR="00397BDD" w:rsidRPr="00B92078" w:rsidRDefault="00397BDD">
      <w:pPr>
        <w:pStyle w:val="BodyText"/>
        <w:spacing w:before="2"/>
        <w:rPr>
          <w:rFonts w:asciiTheme="minorHAnsi" w:hAnsiTheme="minorHAnsi" w:cstheme="minorHAnsi"/>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rsidRPr="00B92078" w14:paraId="51627F88" w14:textId="77777777">
        <w:trPr>
          <w:trHeight w:val="463"/>
        </w:trPr>
        <w:tc>
          <w:tcPr>
            <w:tcW w:w="7660" w:type="dxa"/>
            <w:gridSpan w:val="2"/>
          </w:tcPr>
          <w:p w14:paraId="51627F87"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Signed</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off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by</w:t>
            </w:r>
          </w:p>
        </w:tc>
      </w:tr>
      <w:tr w:rsidR="00397BDD" w:rsidRPr="00B92078" w14:paraId="51627F8B" w14:textId="77777777">
        <w:trPr>
          <w:trHeight w:val="452"/>
        </w:trPr>
        <w:tc>
          <w:tcPr>
            <w:tcW w:w="1708" w:type="dxa"/>
          </w:tcPr>
          <w:p w14:paraId="51627F89"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Head</w:t>
            </w:r>
            <w:r w:rsidRPr="00B92078">
              <w:rPr>
                <w:rFonts w:asciiTheme="minorHAnsi" w:hAnsiTheme="minorHAnsi" w:cstheme="minorHAnsi"/>
                <w:color w:val="231F20"/>
                <w:spacing w:val="-11"/>
                <w:sz w:val="24"/>
              </w:rPr>
              <w:t xml:space="preserve"> </w:t>
            </w:r>
            <w:r w:rsidRPr="00B92078">
              <w:rPr>
                <w:rFonts w:asciiTheme="minorHAnsi" w:hAnsiTheme="minorHAnsi" w:cstheme="minorHAnsi"/>
                <w:color w:val="231F20"/>
                <w:sz w:val="24"/>
              </w:rPr>
              <w:t>Teacher:</w:t>
            </w:r>
          </w:p>
        </w:tc>
        <w:tc>
          <w:tcPr>
            <w:tcW w:w="5952" w:type="dxa"/>
          </w:tcPr>
          <w:p w14:paraId="51627F8A"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Claire Park</w:t>
            </w:r>
          </w:p>
        </w:tc>
      </w:tr>
      <w:tr w:rsidR="00397BDD" w:rsidRPr="00B92078" w14:paraId="51627F8E" w14:textId="77777777">
        <w:trPr>
          <w:trHeight w:val="432"/>
        </w:trPr>
        <w:tc>
          <w:tcPr>
            <w:tcW w:w="1708" w:type="dxa"/>
          </w:tcPr>
          <w:p w14:paraId="51627F8C"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8D"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1.9.21</w:t>
            </w:r>
          </w:p>
        </w:tc>
      </w:tr>
      <w:tr w:rsidR="00397BDD" w:rsidRPr="00B92078" w14:paraId="51627F91" w14:textId="77777777">
        <w:trPr>
          <w:trHeight w:val="461"/>
        </w:trPr>
        <w:tc>
          <w:tcPr>
            <w:tcW w:w="1708" w:type="dxa"/>
          </w:tcPr>
          <w:p w14:paraId="51627F8F"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Subject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Leader:</w:t>
            </w:r>
          </w:p>
        </w:tc>
        <w:tc>
          <w:tcPr>
            <w:tcW w:w="5952" w:type="dxa"/>
          </w:tcPr>
          <w:p w14:paraId="51627F90"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Mark Whitecross &amp; Catherine Danby</w:t>
            </w:r>
          </w:p>
        </w:tc>
      </w:tr>
      <w:tr w:rsidR="00397BDD" w:rsidRPr="00B92078" w14:paraId="51627F94" w14:textId="77777777">
        <w:trPr>
          <w:trHeight w:val="451"/>
        </w:trPr>
        <w:tc>
          <w:tcPr>
            <w:tcW w:w="1708" w:type="dxa"/>
          </w:tcPr>
          <w:p w14:paraId="51627F92"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3"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1.9.21</w:t>
            </w:r>
          </w:p>
        </w:tc>
      </w:tr>
      <w:tr w:rsidR="00397BDD" w:rsidRPr="00B92078" w14:paraId="51627F97" w14:textId="77777777">
        <w:trPr>
          <w:trHeight w:val="451"/>
        </w:trPr>
        <w:tc>
          <w:tcPr>
            <w:tcW w:w="1708" w:type="dxa"/>
          </w:tcPr>
          <w:p w14:paraId="51627F95"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Governor:</w:t>
            </w:r>
          </w:p>
        </w:tc>
        <w:tc>
          <w:tcPr>
            <w:tcW w:w="5952" w:type="dxa"/>
          </w:tcPr>
          <w:p w14:paraId="51627F96" w14:textId="77777777" w:rsidR="00397BDD" w:rsidRPr="00B92078" w:rsidRDefault="00933FC3">
            <w:pPr>
              <w:pStyle w:val="TableParagraph"/>
              <w:ind w:left="0"/>
              <w:rPr>
                <w:rFonts w:asciiTheme="minorHAnsi" w:hAnsiTheme="minorHAnsi" w:cstheme="minorHAnsi"/>
                <w:sz w:val="24"/>
              </w:rPr>
            </w:pPr>
            <w:r w:rsidRPr="00B92078">
              <w:rPr>
                <w:rFonts w:asciiTheme="minorHAnsi" w:hAnsiTheme="minorHAnsi" w:cstheme="minorHAnsi"/>
                <w:sz w:val="24"/>
              </w:rPr>
              <w:t>Carolyn Yule</w:t>
            </w:r>
          </w:p>
        </w:tc>
      </w:tr>
      <w:tr w:rsidR="00397BDD" w:rsidRPr="00B92078" w14:paraId="51627F9A" w14:textId="77777777">
        <w:trPr>
          <w:trHeight w:val="451"/>
        </w:trPr>
        <w:tc>
          <w:tcPr>
            <w:tcW w:w="1708" w:type="dxa"/>
          </w:tcPr>
          <w:p w14:paraId="51627F9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9"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w:t>
            </w:r>
            <w:r w:rsidR="00933FC3" w:rsidRPr="00B92078">
              <w:rPr>
                <w:rFonts w:asciiTheme="minorHAnsi" w:hAnsiTheme="minorHAnsi" w:cstheme="minorHAnsi"/>
                <w:sz w:val="24"/>
              </w:rPr>
              <w:t>21</w:t>
            </w:r>
          </w:p>
        </w:tc>
      </w:tr>
    </w:tbl>
    <w:p w14:paraId="51627F9B" w14:textId="77777777" w:rsidR="00E94563" w:rsidRPr="00B92078" w:rsidRDefault="00E94563">
      <w:pPr>
        <w:rPr>
          <w:rFonts w:asciiTheme="minorHAnsi" w:hAnsiTheme="minorHAnsi" w:cstheme="minorHAnsi"/>
        </w:rPr>
      </w:pPr>
    </w:p>
    <w:sectPr w:rsidR="00E94563" w:rsidRPr="00B9207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27FA4" w14:textId="77777777" w:rsidR="00E94563" w:rsidRDefault="006C016C">
      <w:r>
        <w:separator/>
      </w:r>
    </w:p>
  </w:endnote>
  <w:endnote w:type="continuationSeparator" w:id="0">
    <w:p w14:paraId="51627FA5" w14:textId="77777777" w:rsidR="00E94563"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7FA6" w14:textId="77777777"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14:anchorId="51627FA7" wp14:editId="51627FA8">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51627FA9" wp14:editId="51627FAA">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51627FAB" wp14:editId="51627FAC">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51627FAD" wp14:editId="51627FAE">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A0049F">
      <w:rPr>
        <w:noProof/>
        <w:lang w:eastAsia="en-GB"/>
      </w:rPr>
      <mc:AlternateContent>
        <mc:Choice Requires="wps">
          <w:drawing>
            <wp:anchor distT="0" distB="0" distL="114300" distR="114300" simplePos="0" relativeHeight="487191040" behindDoc="1" locked="0" layoutInCell="1" allowOverlap="1" wp14:anchorId="51627FAF" wp14:editId="51627FB0">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6"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0049F">
      <w:rPr>
        <w:noProof/>
        <w:lang w:eastAsia="en-GB"/>
      </w:rPr>
      <mc:AlternateContent>
        <mc:Choice Requires="wps">
          <w:drawing>
            <wp:anchor distT="0" distB="0" distL="114300" distR="114300" simplePos="0" relativeHeight="487191552" behindDoc="1" locked="0" layoutInCell="1" allowOverlap="1" wp14:anchorId="51627FB1" wp14:editId="51627FB2">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7"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7FA2" w14:textId="77777777" w:rsidR="00E94563" w:rsidRDefault="006C016C">
      <w:r>
        <w:separator/>
      </w:r>
    </w:p>
  </w:footnote>
  <w:footnote w:type="continuationSeparator" w:id="0">
    <w:p w14:paraId="51627FA3" w14:textId="77777777" w:rsidR="00E94563"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50A81"/>
    <w:rsid w:val="00085BFE"/>
    <w:rsid w:val="000C3BD7"/>
    <w:rsid w:val="000F0345"/>
    <w:rsid w:val="001E5BF0"/>
    <w:rsid w:val="0025304F"/>
    <w:rsid w:val="003127E5"/>
    <w:rsid w:val="00353ED9"/>
    <w:rsid w:val="00397BDD"/>
    <w:rsid w:val="003D351A"/>
    <w:rsid w:val="0045003B"/>
    <w:rsid w:val="005B27EE"/>
    <w:rsid w:val="005D2E43"/>
    <w:rsid w:val="006C016C"/>
    <w:rsid w:val="00746C7A"/>
    <w:rsid w:val="007C05C1"/>
    <w:rsid w:val="007F5574"/>
    <w:rsid w:val="00933FC3"/>
    <w:rsid w:val="009F4C54"/>
    <w:rsid w:val="00A0049F"/>
    <w:rsid w:val="00B07BD7"/>
    <w:rsid w:val="00B11FC0"/>
    <w:rsid w:val="00B43F91"/>
    <w:rsid w:val="00B92078"/>
    <w:rsid w:val="00C2259C"/>
    <w:rsid w:val="00C5142C"/>
    <w:rsid w:val="00CA0C80"/>
    <w:rsid w:val="00D162B6"/>
    <w:rsid w:val="00E94563"/>
    <w:rsid w:val="00F15703"/>
    <w:rsid w:val="00FC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7DE0"/>
  <w15:docId w15:val="{48636C77-21E5-4F56-B4E3-4925156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customStyle="1" w:styleId="BodyTextChar">
    <w:name w:val="Body Text Char"/>
    <w:basedOn w:val="DefaultParagraphFont"/>
    <w:link w:val="BodyText"/>
    <w:uiPriority w:val="1"/>
    <w:rsid w:val="00933FC3"/>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9" ma:contentTypeDescription="Create a new document." ma:contentTypeScope="" ma:versionID="6479467253967e8e1fc8aad4d4e11d28">
  <xsd:schema xmlns:xsd="http://www.w3.org/2001/XMLSchema" xmlns:xs="http://www.w3.org/2001/XMLSchema" xmlns:p="http://schemas.microsoft.com/office/2006/metadata/properties" xmlns:ns2="6f70e6f7-5832-427a-a407-2c2e7f020bf9" targetNamespace="http://schemas.microsoft.com/office/2006/metadata/properties" ma:root="true" ma:fieldsID="f5a6d8dacb5f0583ee3dcd1a6b8daa68"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72308-FBD6-4722-A44B-5841B6DC93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f70e6f7-5832-427a-a407-2c2e7f020bf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098E3F-EDDE-4B80-B136-87190745278F}">
  <ds:schemaRefs>
    <ds:schemaRef ds:uri="http://schemas.microsoft.com/sharepoint/v3/contenttype/forms"/>
  </ds:schemaRefs>
</ds:datastoreItem>
</file>

<file path=customXml/itemProps3.xml><?xml version="1.0" encoding="utf-8"?>
<ds:datastoreItem xmlns:ds="http://schemas.openxmlformats.org/officeDocument/2006/customXml" ds:itemID="{6362D6FD-8760-4920-802F-9C48CE17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1863</Words>
  <Characters>10620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Yeronimou, Catherine</cp:lastModifiedBy>
  <cp:revision>2</cp:revision>
  <cp:lastPrinted>2023-01-31T16:46:00Z</cp:lastPrinted>
  <dcterms:created xsi:type="dcterms:W3CDTF">2023-02-08T12:34:00Z</dcterms:created>
  <dcterms:modified xsi:type="dcterms:W3CDTF">2023-02-08T12:34:00Z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y fmtid="{D5CDD505-2E9C-101B-9397-08002B2CF9AE}" pid="5" name="ContentTypeId">
    <vt:lpwstr>0x010100CE9D0DFF545BF24099199E9BE8191C56</vt:lpwstr>
  </property>
  <property fmtid="{D5CDD505-2E9C-101B-9397-08002B2CF9AE}" pid="6" name="Order">
    <vt:r8>2341000</vt:r8>
  </property>
  <property fmtid="{D5CDD505-2E9C-101B-9397-08002B2CF9AE}" pid="7" name="MediaServiceImageTags">
    <vt:lpwstr/>
  </property>
</Properties>
</file>